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F3DF" w14:textId="18E1A8ED" w:rsidR="002B0C6A" w:rsidRDefault="002B0C6A" w:rsidP="007A27A7">
      <w:pPr>
        <w:widowControl w:val="0"/>
        <w:overflowPunct w:val="0"/>
        <w:autoSpaceDE w:val="0"/>
        <w:autoSpaceDN w:val="0"/>
        <w:adjustRightInd w:val="0"/>
        <w:spacing w:after="0" w:line="240" w:lineRule="auto"/>
        <w:ind w:right="87"/>
        <w:jc w:val="center"/>
        <w:rPr>
          <w:rFonts w:ascii="Times New Roman" w:hAnsi="Times New Roman"/>
          <w:b/>
          <w:bCs/>
          <w:color w:val="000000"/>
          <w:sz w:val="24"/>
          <w:szCs w:val="24"/>
        </w:rPr>
      </w:pPr>
      <w:r w:rsidRPr="009F3569">
        <w:rPr>
          <w:rFonts w:ascii="Times New Roman" w:hAnsi="Times New Roman"/>
          <w:b/>
          <w:bCs/>
          <w:color w:val="000000"/>
          <w:sz w:val="24"/>
          <w:szCs w:val="24"/>
        </w:rPr>
        <w:t xml:space="preserve">Ç.Ü. MÜHENDİSLİK FAKÜLTESİ </w:t>
      </w:r>
    </w:p>
    <w:p w14:paraId="2446F3E0" w14:textId="77777777" w:rsidR="002B0C6A" w:rsidRDefault="002B0C6A" w:rsidP="007A27A7">
      <w:pPr>
        <w:widowControl w:val="0"/>
        <w:overflowPunct w:val="0"/>
        <w:autoSpaceDE w:val="0"/>
        <w:autoSpaceDN w:val="0"/>
        <w:adjustRightInd w:val="0"/>
        <w:spacing w:after="0" w:line="240" w:lineRule="auto"/>
        <w:ind w:right="87"/>
        <w:jc w:val="center"/>
        <w:rPr>
          <w:rFonts w:ascii="Times New Roman" w:hAnsi="Times New Roman"/>
          <w:b/>
          <w:bCs/>
          <w:color w:val="000000"/>
          <w:sz w:val="24"/>
          <w:szCs w:val="24"/>
        </w:rPr>
      </w:pPr>
      <w:r w:rsidRPr="009F3569">
        <w:rPr>
          <w:rFonts w:ascii="Times New Roman" w:hAnsi="Times New Roman"/>
          <w:b/>
          <w:bCs/>
          <w:color w:val="000000"/>
          <w:sz w:val="24"/>
          <w:szCs w:val="24"/>
        </w:rPr>
        <w:t xml:space="preserve">TEKSTİL MÜHENDİSLİĞİ BÖLÜMÜ </w:t>
      </w:r>
    </w:p>
    <w:p w14:paraId="2446F3E1" w14:textId="77777777" w:rsidR="002B0C6A" w:rsidRPr="009F3569" w:rsidRDefault="002B0C6A" w:rsidP="007A27A7">
      <w:pPr>
        <w:widowControl w:val="0"/>
        <w:overflowPunct w:val="0"/>
        <w:autoSpaceDE w:val="0"/>
        <w:autoSpaceDN w:val="0"/>
        <w:adjustRightInd w:val="0"/>
        <w:spacing w:after="0" w:line="240" w:lineRule="auto"/>
        <w:ind w:right="87"/>
        <w:jc w:val="center"/>
        <w:rPr>
          <w:rFonts w:ascii="Times New Roman" w:hAnsi="Times New Roman"/>
          <w:sz w:val="24"/>
          <w:szCs w:val="24"/>
        </w:rPr>
      </w:pPr>
      <w:r>
        <w:rPr>
          <w:rFonts w:ascii="Times New Roman" w:hAnsi="Times New Roman"/>
          <w:b/>
          <w:bCs/>
          <w:color w:val="000000"/>
          <w:sz w:val="24"/>
          <w:szCs w:val="24"/>
        </w:rPr>
        <w:t>STAJ</w:t>
      </w:r>
      <w:r w:rsidRPr="009F3569">
        <w:rPr>
          <w:rFonts w:ascii="Times New Roman" w:hAnsi="Times New Roman"/>
          <w:b/>
          <w:bCs/>
          <w:color w:val="000000"/>
          <w:sz w:val="24"/>
          <w:szCs w:val="24"/>
        </w:rPr>
        <w:t xml:space="preserve"> İLKELERİ</w:t>
      </w:r>
    </w:p>
    <w:p w14:paraId="2446F3E2" w14:textId="68E21D7D" w:rsidR="002B0C6A" w:rsidRPr="006A5FED" w:rsidRDefault="005A21E9" w:rsidP="00C46334">
      <w:pPr>
        <w:widowControl w:val="0"/>
        <w:overflowPunct w:val="0"/>
        <w:autoSpaceDE w:val="0"/>
        <w:autoSpaceDN w:val="0"/>
        <w:adjustRightInd w:val="0"/>
        <w:spacing w:after="0" w:line="240" w:lineRule="auto"/>
        <w:ind w:right="87"/>
        <w:jc w:val="center"/>
        <w:rPr>
          <w:rFonts w:ascii="Times New Roman" w:hAnsi="Times New Roman"/>
          <w:b/>
          <w:bCs/>
          <w:sz w:val="24"/>
          <w:szCs w:val="24"/>
        </w:rPr>
      </w:pPr>
      <w:r w:rsidRPr="006A5FED">
        <w:rPr>
          <w:rFonts w:ascii="Times New Roman" w:hAnsi="Times New Roman"/>
          <w:b/>
          <w:bCs/>
          <w:sz w:val="24"/>
          <w:szCs w:val="24"/>
        </w:rPr>
        <w:t>20</w:t>
      </w:r>
      <w:r w:rsidR="00563CEE" w:rsidRPr="006A5FED">
        <w:rPr>
          <w:rFonts w:ascii="Times New Roman" w:hAnsi="Times New Roman"/>
          <w:b/>
          <w:bCs/>
          <w:sz w:val="24"/>
          <w:szCs w:val="24"/>
        </w:rPr>
        <w:t>2</w:t>
      </w:r>
      <w:r w:rsidR="00BC656C" w:rsidRPr="006A5FED">
        <w:rPr>
          <w:rFonts w:ascii="Times New Roman" w:hAnsi="Times New Roman"/>
          <w:b/>
          <w:bCs/>
          <w:sz w:val="24"/>
          <w:szCs w:val="24"/>
        </w:rPr>
        <w:t>5</w:t>
      </w:r>
      <w:r w:rsidRPr="006A5FED">
        <w:rPr>
          <w:rFonts w:ascii="Times New Roman" w:hAnsi="Times New Roman"/>
          <w:b/>
          <w:bCs/>
          <w:sz w:val="24"/>
          <w:szCs w:val="24"/>
        </w:rPr>
        <w:t>-</w:t>
      </w:r>
      <w:r w:rsidR="00563CEE" w:rsidRPr="006A5FED">
        <w:rPr>
          <w:rFonts w:ascii="Times New Roman" w:hAnsi="Times New Roman"/>
          <w:b/>
          <w:bCs/>
          <w:sz w:val="24"/>
          <w:szCs w:val="24"/>
        </w:rPr>
        <w:t>202</w:t>
      </w:r>
      <w:r w:rsidR="00BC656C" w:rsidRPr="006A5FED">
        <w:rPr>
          <w:rFonts w:ascii="Times New Roman" w:hAnsi="Times New Roman"/>
          <w:b/>
          <w:bCs/>
          <w:sz w:val="24"/>
          <w:szCs w:val="24"/>
        </w:rPr>
        <w:t>6</w:t>
      </w:r>
    </w:p>
    <w:p w14:paraId="2446F3E3" w14:textId="77777777" w:rsidR="002B0C6A" w:rsidRPr="00A01126" w:rsidRDefault="002B0C6A" w:rsidP="00351244">
      <w:pPr>
        <w:widowControl w:val="0"/>
        <w:autoSpaceDE w:val="0"/>
        <w:autoSpaceDN w:val="0"/>
        <w:adjustRightInd w:val="0"/>
        <w:spacing w:after="0" w:line="240" w:lineRule="auto"/>
        <w:jc w:val="center"/>
        <w:rPr>
          <w:rFonts w:ascii="Arial" w:hAnsi="Arial" w:cs="Arial"/>
          <w:b/>
          <w:sz w:val="18"/>
          <w:szCs w:val="18"/>
        </w:rPr>
      </w:pPr>
    </w:p>
    <w:p w14:paraId="2446F3E4" w14:textId="4592407E"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9F3569">
        <w:rPr>
          <w:rFonts w:ascii="Times New Roman" w:hAnsi="Times New Roman"/>
          <w:color w:val="000000"/>
          <w:sz w:val="24"/>
          <w:szCs w:val="24"/>
        </w:rPr>
        <w:t>Bu ilkeler, Tekstil Mühendisliği Bölümü öğrencilerinin yapacakları stajların uygulama ve değerlendirmesi amacı ile hazırlanmıştır.</w:t>
      </w:r>
    </w:p>
    <w:p w14:paraId="2446F3E5" w14:textId="77777777"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9F3569">
        <w:rPr>
          <w:rFonts w:ascii="Times New Roman" w:hAnsi="Times New Roman"/>
          <w:color w:val="000000"/>
          <w:sz w:val="24"/>
          <w:szCs w:val="24"/>
        </w:rPr>
        <w:t xml:space="preserve">Bölüm staj işlerinin yürütülmesi ve değerlendirilmesi amacı ile fakültemiz staj yönergesinin 3. maddesi uyarınca “Bölüm Staj Komisyonu” kurulur. </w:t>
      </w:r>
    </w:p>
    <w:p w14:paraId="2446F3E6" w14:textId="276A23C9"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9F3569">
        <w:rPr>
          <w:rFonts w:ascii="Times New Roman" w:hAnsi="Times New Roman"/>
          <w:color w:val="000000"/>
          <w:sz w:val="24"/>
          <w:szCs w:val="24"/>
        </w:rPr>
        <w:t xml:space="preserve">Bölüm öğrencileri her biri 20 iş gününü kapsamak üzere toplam iki dönem mesleki staj yapmak zorundadır1ar. Staj çalışmaları, normal olarak lisans eğitim-öğretim süresine dâhil olup </w:t>
      </w:r>
      <w:r w:rsidR="00BC656C">
        <w:rPr>
          <w:rFonts w:ascii="Times New Roman" w:hAnsi="Times New Roman"/>
          <w:color w:val="000000"/>
          <w:sz w:val="24"/>
          <w:szCs w:val="24"/>
        </w:rPr>
        <w:t xml:space="preserve">1. grup </w:t>
      </w:r>
      <w:r w:rsidRPr="009F3569">
        <w:rPr>
          <w:rFonts w:ascii="Times New Roman" w:hAnsi="Times New Roman"/>
          <w:color w:val="000000"/>
          <w:sz w:val="24"/>
          <w:szCs w:val="24"/>
        </w:rPr>
        <w:t xml:space="preserve">staj </w:t>
      </w:r>
      <w:r w:rsidR="00BC656C">
        <w:rPr>
          <w:rFonts w:ascii="Times New Roman" w:hAnsi="Times New Roman"/>
          <w:color w:val="000000"/>
          <w:sz w:val="24"/>
          <w:szCs w:val="24"/>
        </w:rPr>
        <w:t xml:space="preserve">en erken </w:t>
      </w:r>
      <w:r w:rsidRPr="009F3569">
        <w:rPr>
          <w:rFonts w:ascii="Times New Roman" w:hAnsi="Times New Roman"/>
          <w:color w:val="000000"/>
          <w:sz w:val="24"/>
          <w:szCs w:val="24"/>
        </w:rPr>
        <w:t xml:space="preserve">2. sınıf yaz döneminde, </w:t>
      </w:r>
      <w:r w:rsidR="00BC656C">
        <w:rPr>
          <w:rFonts w:ascii="Times New Roman" w:hAnsi="Times New Roman"/>
          <w:color w:val="000000"/>
          <w:sz w:val="24"/>
          <w:szCs w:val="24"/>
        </w:rPr>
        <w:t xml:space="preserve">2. grup </w:t>
      </w:r>
      <w:r w:rsidRPr="009F3569">
        <w:rPr>
          <w:rFonts w:ascii="Times New Roman" w:hAnsi="Times New Roman"/>
          <w:color w:val="000000"/>
          <w:sz w:val="24"/>
          <w:szCs w:val="24"/>
        </w:rPr>
        <w:t xml:space="preserve">staj ise </w:t>
      </w:r>
      <w:r w:rsidR="00BC656C">
        <w:rPr>
          <w:rFonts w:ascii="Times New Roman" w:hAnsi="Times New Roman"/>
          <w:color w:val="000000"/>
          <w:sz w:val="24"/>
          <w:szCs w:val="24"/>
        </w:rPr>
        <w:t xml:space="preserve">en erken </w:t>
      </w:r>
      <w:r w:rsidR="009D18DB">
        <w:rPr>
          <w:rFonts w:ascii="Times New Roman" w:hAnsi="Times New Roman"/>
          <w:color w:val="000000"/>
          <w:sz w:val="24"/>
          <w:szCs w:val="24"/>
        </w:rPr>
        <w:t>3.</w:t>
      </w:r>
      <w:r w:rsidRPr="009F3569">
        <w:rPr>
          <w:rFonts w:ascii="Times New Roman" w:hAnsi="Times New Roman"/>
          <w:color w:val="000000"/>
          <w:sz w:val="24"/>
          <w:szCs w:val="24"/>
        </w:rPr>
        <w:t xml:space="preserve">sınıf yaz döneminde yapılır. </w:t>
      </w:r>
      <w:r w:rsidR="00BC656C">
        <w:rPr>
          <w:rFonts w:ascii="Times New Roman" w:hAnsi="Times New Roman"/>
          <w:color w:val="000000"/>
          <w:sz w:val="24"/>
          <w:szCs w:val="24"/>
        </w:rPr>
        <w:t xml:space="preserve">Bu tarihlerden </w:t>
      </w:r>
      <w:r w:rsidR="00907632">
        <w:rPr>
          <w:rFonts w:ascii="Times New Roman" w:hAnsi="Times New Roman"/>
          <w:color w:val="000000"/>
          <w:sz w:val="24"/>
          <w:szCs w:val="24"/>
        </w:rPr>
        <w:t xml:space="preserve">sonra staj yapılması halinde önce 1.grup stajın tamamlanması sonrasında 2.grup stajın yapılması gerekmektedir. </w:t>
      </w:r>
      <w:r w:rsidR="00EE4EBF" w:rsidRPr="009F3569">
        <w:rPr>
          <w:rFonts w:ascii="Times New Roman" w:hAnsi="Times New Roman"/>
          <w:color w:val="000000"/>
          <w:sz w:val="24"/>
          <w:szCs w:val="24"/>
        </w:rPr>
        <w:t>Özel durumlarda, stajın yapılacağı dönemler için Bö</w:t>
      </w:r>
      <w:r w:rsidR="00BC656C">
        <w:rPr>
          <w:rFonts w:ascii="Times New Roman" w:hAnsi="Times New Roman"/>
          <w:color w:val="000000"/>
          <w:sz w:val="24"/>
          <w:szCs w:val="24"/>
        </w:rPr>
        <w:t>l</w:t>
      </w:r>
      <w:r w:rsidR="00EE4EBF" w:rsidRPr="009F3569">
        <w:rPr>
          <w:rFonts w:ascii="Times New Roman" w:hAnsi="Times New Roman"/>
          <w:color w:val="000000"/>
          <w:sz w:val="24"/>
          <w:szCs w:val="24"/>
        </w:rPr>
        <w:t>üm Staj Komisyonu'nun izni gereklidir</w:t>
      </w:r>
      <w:r w:rsidR="009D18DB">
        <w:rPr>
          <w:rFonts w:ascii="Times New Roman" w:hAnsi="Times New Roman"/>
          <w:color w:val="000000"/>
          <w:sz w:val="24"/>
          <w:szCs w:val="24"/>
        </w:rPr>
        <w:t>.</w:t>
      </w:r>
      <w:r w:rsidR="00EE4EBF" w:rsidRPr="009F3569">
        <w:rPr>
          <w:rFonts w:ascii="Times New Roman" w:hAnsi="Times New Roman"/>
          <w:color w:val="000000"/>
          <w:sz w:val="24"/>
          <w:szCs w:val="24"/>
        </w:rPr>
        <w:t xml:space="preserve"> </w:t>
      </w:r>
    </w:p>
    <w:p w14:paraId="219EEBF5" w14:textId="12A4EC87" w:rsidR="00C46334" w:rsidRDefault="002B0C6A" w:rsidP="00C46334">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9F3569">
        <w:rPr>
          <w:rFonts w:ascii="Times New Roman" w:hAnsi="Times New Roman"/>
          <w:color w:val="000000"/>
          <w:sz w:val="24"/>
          <w:szCs w:val="24"/>
        </w:rPr>
        <w:t xml:space="preserve">Öğrenciler staj </w:t>
      </w:r>
      <w:r w:rsidR="00907632">
        <w:rPr>
          <w:rFonts w:ascii="Times New Roman" w:hAnsi="Times New Roman"/>
          <w:color w:val="000000"/>
          <w:sz w:val="24"/>
          <w:szCs w:val="24"/>
        </w:rPr>
        <w:t>yapacakları işletmeleri</w:t>
      </w:r>
      <w:r w:rsidRPr="009F3569">
        <w:rPr>
          <w:rFonts w:ascii="Times New Roman" w:hAnsi="Times New Roman"/>
          <w:color w:val="000000"/>
          <w:sz w:val="24"/>
          <w:szCs w:val="24"/>
        </w:rPr>
        <w:t xml:space="preserve"> kendileri bulurlar. </w:t>
      </w:r>
    </w:p>
    <w:p w14:paraId="2446F3E8" w14:textId="7815107A" w:rsidR="002B0C6A" w:rsidRPr="00C46334" w:rsidRDefault="002B0C6A" w:rsidP="00C46334">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C46334">
        <w:rPr>
          <w:rFonts w:ascii="Times New Roman" w:hAnsi="Times New Roman"/>
          <w:color w:val="000000"/>
          <w:sz w:val="24"/>
          <w:szCs w:val="24"/>
        </w:rPr>
        <w:t>Öğrenci bölüm web sayfasından (</w:t>
      </w:r>
      <w:hyperlink r:id="rId7" w:history="1">
        <w:r w:rsidR="00907632" w:rsidRPr="00892E5F">
          <w:rPr>
            <w:rStyle w:val="Kpr"/>
          </w:rPr>
          <w:t>https://tekstil.cu.edu.tr/cu/egitim-ogretim/staj</w:t>
        </w:r>
      </w:hyperlink>
      <w:r w:rsidR="00C46334" w:rsidRPr="00C46334">
        <w:rPr>
          <w:rFonts w:ascii="Times New Roman" w:hAnsi="Times New Roman"/>
          <w:color w:val="000000"/>
          <w:sz w:val="24"/>
          <w:szCs w:val="24"/>
        </w:rPr>
        <w:t xml:space="preserve">) “Staj Başvuru </w:t>
      </w:r>
      <w:r w:rsidRPr="00C46334">
        <w:rPr>
          <w:rFonts w:ascii="Times New Roman" w:hAnsi="Times New Roman"/>
          <w:color w:val="000000"/>
          <w:sz w:val="24"/>
          <w:szCs w:val="24"/>
        </w:rPr>
        <w:t>Formu” nu indirip bilgisayar ortamında doldurara</w:t>
      </w:r>
      <w:r w:rsidR="00C46334" w:rsidRPr="00C46334">
        <w:rPr>
          <w:rFonts w:ascii="Times New Roman" w:hAnsi="Times New Roman"/>
          <w:color w:val="000000"/>
          <w:sz w:val="24"/>
          <w:szCs w:val="24"/>
        </w:rPr>
        <w:t xml:space="preserve">k 2 nüsha halinde staj yapacağı </w:t>
      </w:r>
      <w:r w:rsidRPr="00C46334">
        <w:rPr>
          <w:rFonts w:ascii="Times New Roman" w:hAnsi="Times New Roman"/>
          <w:color w:val="000000"/>
          <w:sz w:val="24"/>
          <w:szCs w:val="24"/>
        </w:rPr>
        <w:t>işletmeye yetkili imzası ve firma kaşesi ile onaylatır. Onaylatılan form</w:t>
      </w:r>
      <w:r w:rsidR="00804879">
        <w:rPr>
          <w:rFonts w:ascii="Times New Roman" w:hAnsi="Times New Roman"/>
          <w:color w:val="000000"/>
          <w:sz w:val="24"/>
          <w:szCs w:val="24"/>
        </w:rPr>
        <w:t>un 1 nüshası</w:t>
      </w:r>
      <w:r w:rsidRPr="00C46334">
        <w:rPr>
          <w:rFonts w:ascii="Times New Roman" w:hAnsi="Times New Roman"/>
          <w:color w:val="000000"/>
          <w:sz w:val="24"/>
          <w:szCs w:val="24"/>
        </w:rPr>
        <w:t xml:space="preserve"> staj komisyonuna teslim edilir.</w:t>
      </w:r>
    </w:p>
    <w:p w14:paraId="2446F3E9" w14:textId="5B2609EA"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9F3569">
        <w:rPr>
          <w:rFonts w:ascii="Times New Roman" w:hAnsi="Times New Roman"/>
          <w:color w:val="000000"/>
          <w:sz w:val="24"/>
          <w:szCs w:val="24"/>
        </w:rPr>
        <w:t>Staj Başvuru Formu, staj komisyonunca onaylanan öğrencinin staj başvuru işlemi tamamlanmış olur.</w:t>
      </w:r>
      <w:r>
        <w:rPr>
          <w:rFonts w:ascii="Times New Roman" w:hAnsi="Times New Roman"/>
          <w:color w:val="000000"/>
          <w:sz w:val="24"/>
          <w:szCs w:val="24"/>
        </w:rPr>
        <w:t xml:space="preserve"> </w:t>
      </w:r>
      <w:r w:rsidRPr="009F3569">
        <w:rPr>
          <w:rFonts w:ascii="Times New Roman" w:hAnsi="Times New Roman"/>
          <w:color w:val="000000"/>
          <w:sz w:val="24"/>
          <w:szCs w:val="24"/>
        </w:rPr>
        <w:t>Öğrenci başvuru formunda belirttiği konuda staj yapmak zorundadır. Aksi durumda stajı kabul edilmeyecektir.</w:t>
      </w:r>
    </w:p>
    <w:p w14:paraId="0EC8D618" w14:textId="0C858AFC" w:rsidR="00C46334" w:rsidRPr="00C46334" w:rsidRDefault="002B0C6A" w:rsidP="00C46334">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C46334">
        <w:rPr>
          <w:rFonts w:ascii="Times New Roman" w:hAnsi="Times New Roman"/>
          <w:color w:val="000000"/>
          <w:sz w:val="24"/>
          <w:szCs w:val="24"/>
        </w:rPr>
        <w:t xml:space="preserve">Öğrenci staja başlamadan </w:t>
      </w:r>
      <w:r w:rsidR="00505CBD" w:rsidRPr="00C46334">
        <w:rPr>
          <w:rFonts w:ascii="Times New Roman" w:hAnsi="Times New Roman"/>
          <w:color w:val="000000"/>
          <w:sz w:val="24"/>
          <w:szCs w:val="24"/>
        </w:rPr>
        <w:t xml:space="preserve">en fazla </w:t>
      </w:r>
      <w:r w:rsidRPr="00C46334">
        <w:rPr>
          <w:rFonts w:ascii="Times New Roman" w:hAnsi="Times New Roman"/>
          <w:color w:val="000000"/>
          <w:sz w:val="24"/>
          <w:szCs w:val="24"/>
        </w:rPr>
        <w:t>10 gün önce bölüm web sayfasından indirerek bilgis</w:t>
      </w:r>
      <w:r w:rsidR="00C46334" w:rsidRPr="00C46334">
        <w:rPr>
          <w:rFonts w:ascii="Times New Roman" w:hAnsi="Times New Roman"/>
          <w:color w:val="000000"/>
          <w:sz w:val="24"/>
          <w:szCs w:val="24"/>
        </w:rPr>
        <w:t xml:space="preserve">ayarda doldurduğu </w:t>
      </w:r>
      <w:r w:rsidR="00804879" w:rsidRPr="00804879">
        <w:rPr>
          <w:rFonts w:ascii="Times New Roman" w:hAnsi="Times New Roman"/>
          <w:sz w:val="24"/>
          <w:szCs w:val="24"/>
        </w:rPr>
        <w:t>“</w:t>
      </w:r>
      <w:proofErr w:type="spellStart"/>
      <w:r w:rsidR="00804879" w:rsidRPr="00804879">
        <w:rPr>
          <w:rFonts w:ascii="Times New Roman" w:hAnsi="Times New Roman"/>
          <w:sz w:val="24"/>
          <w:szCs w:val="24"/>
        </w:rPr>
        <w:t>İşyeri</w:t>
      </w:r>
      <w:proofErr w:type="spellEnd"/>
      <w:r w:rsidR="00804879" w:rsidRPr="00804879">
        <w:rPr>
          <w:rFonts w:ascii="Times New Roman" w:hAnsi="Times New Roman"/>
          <w:sz w:val="24"/>
          <w:szCs w:val="24"/>
        </w:rPr>
        <w:t xml:space="preserve"> ve SGK </w:t>
      </w:r>
      <w:proofErr w:type="spellStart"/>
      <w:r w:rsidR="00804879" w:rsidRPr="00804879">
        <w:rPr>
          <w:rFonts w:ascii="Times New Roman" w:hAnsi="Times New Roman"/>
          <w:sz w:val="24"/>
          <w:szCs w:val="24"/>
        </w:rPr>
        <w:t>İşlemleri</w:t>
      </w:r>
      <w:proofErr w:type="spellEnd"/>
      <w:r w:rsidR="00804879" w:rsidRPr="00804879">
        <w:rPr>
          <w:rFonts w:ascii="Times New Roman" w:hAnsi="Times New Roman"/>
          <w:sz w:val="24"/>
          <w:szCs w:val="24"/>
        </w:rPr>
        <w:t xml:space="preserve"> </w:t>
      </w:r>
      <w:proofErr w:type="spellStart"/>
      <w:r w:rsidR="00804879" w:rsidRPr="00804879">
        <w:rPr>
          <w:rFonts w:ascii="Times New Roman" w:hAnsi="Times New Roman"/>
          <w:sz w:val="24"/>
          <w:szCs w:val="24"/>
        </w:rPr>
        <w:t>Başvuru</w:t>
      </w:r>
      <w:proofErr w:type="spellEnd"/>
      <w:r w:rsidR="00804879" w:rsidRPr="00804879">
        <w:rPr>
          <w:rFonts w:ascii="Times New Roman" w:hAnsi="Times New Roman"/>
          <w:sz w:val="24"/>
          <w:szCs w:val="24"/>
        </w:rPr>
        <w:t xml:space="preserve"> Formu</w:t>
      </w:r>
      <w:r w:rsidR="00804879" w:rsidRPr="00804879">
        <w:rPr>
          <w:rFonts w:ascii="Times New Roman" w:hAnsi="Times New Roman"/>
          <w:sz w:val="24"/>
          <w:szCs w:val="24"/>
        </w:rPr>
        <w:t>”</w:t>
      </w:r>
      <w:r w:rsidR="00804879">
        <w:rPr>
          <w:rFonts w:ascii="Times New Roman" w:hAnsi="Times New Roman"/>
          <w:sz w:val="24"/>
          <w:szCs w:val="24"/>
        </w:rPr>
        <w:t xml:space="preserve"> ‘nu</w:t>
      </w:r>
      <w:r w:rsidRPr="00804879">
        <w:rPr>
          <w:rFonts w:ascii="Times New Roman" w:hAnsi="Times New Roman"/>
          <w:sz w:val="24"/>
          <w:szCs w:val="24"/>
        </w:rPr>
        <w:t xml:space="preserve"> </w:t>
      </w:r>
      <w:r w:rsidRPr="00C46334">
        <w:rPr>
          <w:rFonts w:ascii="Times New Roman" w:hAnsi="Times New Roman"/>
          <w:color w:val="000000"/>
          <w:sz w:val="24"/>
          <w:szCs w:val="24"/>
        </w:rPr>
        <w:t xml:space="preserve">staj komisyonuna </w:t>
      </w:r>
      <w:r w:rsidR="00804879">
        <w:rPr>
          <w:rFonts w:ascii="Times New Roman" w:hAnsi="Times New Roman"/>
          <w:color w:val="000000"/>
          <w:sz w:val="24"/>
          <w:szCs w:val="24"/>
        </w:rPr>
        <w:t>onaylatıp dekanlık staj bürodan sigorta işlemini yaptırmalıdır</w:t>
      </w:r>
      <w:r w:rsidRPr="00C46334">
        <w:rPr>
          <w:rFonts w:ascii="Times New Roman" w:hAnsi="Times New Roman"/>
          <w:color w:val="000000"/>
          <w:sz w:val="24"/>
          <w:szCs w:val="24"/>
        </w:rPr>
        <w:t>.</w:t>
      </w:r>
      <w:r w:rsidR="00C46334" w:rsidRPr="00C46334">
        <w:rPr>
          <w:rFonts w:ascii="Times New Roman" w:hAnsi="Times New Roman"/>
          <w:color w:val="000000"/>
          <w:sz w:val="24"/>
          <w:szCs w:val="24"/>
        </w:rPr>
        <w:t xml:space="preserve"> 3308 Sayılı Mesleki Eğitim Kanununa eklenen geçici 12'nci maddesi gereği ücretli staj yapacak öğrenciler sigorta başvuru formu ve işveren bilgi formunu eksiksiz doldurmak zorundadırlar. Staj yapacağı esnada herhangi bir ücret almayacak olan öğrencilerin ise SGK işlemleri başvuru formunu doldurarak staj bürosuna başvurmaları yeterli</w:t>
      </w:r>
      <w:r w:rsidR="00C46334">
        <w:rPr>
          <w:rFonts w:ascii="Times New Roman" w:hAnsi="Times New Roman"/>
          <w:color w:val="000000"/>
          <w:sz w:val="24"/>
          <w:szCs w:val="24"/>
        </w:rPr>
        <w:t xml:space="preserve"> </w:t>
      </w:r>
      <w:r w:rsidR="00C46334" w:rsidRPr="00C46334">
        <w:rPr>
          <w:rFonts w:ascii="Times New Roman" w:hAnsi="Times New Roman"/>
          <w:color w:val="000000"/>
          <w:sz w:val="24"/>
          <w:szCs w:val="24"/>
        </w:rPr>
        <w:t>olacaktır.</w:t>
      </w:r>
    </w:p>
    <w:p w14:paraId="2446F3EB" w14:textId="4E74131A"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color w:val="000000"/>
          <w:sz w:val="24"/>
          <w:szCs w:val="24"/>
        </w:rPr>
      </w:pPr>
      <w:r w:rsidRPr="009F3569">
        <w:rPr>
          <w:rFonts w:ascii="Times New Roman" w:hAnsi="Times New Roman"/>
          <w:color w:val="000000"/>
          <w:sz w:val="24"/>
          <w:szCs w:val="24"/>
        </w:rPr>
        <w:t>Staja başlamadan önce staj defteri ve fişi fotoğraflı olarak staj komisyonuna imzalatır ve Dekanlık</w:t>
      </w:r>
      <w:r w:rsidR="00AD768E">
        <w:rPr>
          <w:rFonts w:ascii="Times New Roman" w:hAnsi="Times New Roman"/>
          <w:color w:val="000000"/>
          <w:sz w:val="24"/>
          <w:szCs w:val="24"/>
        </w:rPr>
        <w:t xml:space="preserve"> staj bürod</w:t>
      </w:r>
      <w:r w:rsidRPr="009F3569">
        <w:rPr>
          <w:rFonts w:ascii="Times New Roman" w:hAnsi="Times New Roman"/>
          <w:color w:val="000000"/>
          <w:sz w:val="24"/>
          <w:szCs w:val="24"/>
        </w:rPr>
        <w:t>a Fakülte mührü ile onaylatır.</w:t>
      </w:r>
    </w:p>
    <w:p w14:paraId="2446F3EC" w14:textId="43CA7926"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9F3569">
        <w:rPr>
          <w:rFonts w:ascii="Times New Roman" w:hAnsi="Times New Roman"/>
          <w:color w:val="000000"/>
          <w:sz w:val="24"/>
          <w:szCs w:val="24"/>
        </w:rPr>
        <w:t xml:space="preserve">Staj süresince yapılan çalışmalar; günlük olarak, tarih ve konular açıkça belirtilerek, staj defterine özenle kaydedilmelidir. </w:t>
      </w:r>
      <w:r w:rsidRPr="00951607">
        <w:rPr>
          <w:rFonts w:ascii="Times New Roman" w:hAnsi="Times New Roman"/>
          <w:color w:val="000000"/>
          <w:sz w:val="24"/>
          <w:szCs w:val="24"/>
        </w:rPr>
        <w:t>Staj defteri tamamen elle yazılmalı</w:t>
      </w:r>
      <w:r>
        <w:rPr>
          <w:rFonts w:ascii="Times New Roman" w:hAnsi="Times New Roman"/>
          <w:color w:val="000000"/>
          <w:sz w:val="24"/>
          <w:szCs w:val="24"/>
        </w:rPr>
        <w:t>dır</w:t>
      </w:r>
      <w:r w:rsidRPr="00951607">
        <w:rPr>
          <w:rFonts w:ascii="Times New Roman" w:hAnsi="Times New Roman"/>
          <w:color w:val="000000"/>
          <w:sz w:val="24"/>
          <w:szCs w:val="24"/>
        </w:rPr>
        <w:t>, bilgisayar çıktısı kabul edilmeyecektir.</w:t>
      </w:r>
      <w:r>
        <w:rPr>
          <w:rFonts w:ascii="Times New Roman" w:hAnsi="Times New Roman"/>
          <w:color w:val="000000"/>
          <w:sz w:val="24"/>
          <w:szCs w:val="24"/>
        </w:rPr>
        <w:t xml:space="preserve"> </w:t>
      </w:r>
      <w:r w:rsidRPr="009F3569">
        <w:rPr>
          <w:rFonts w:ascii="Times New Roman" w:hAnsi="Times New Roman"/>
          <w:color w:val="000000"/>
          <w:sz w:val="24"/>
          <w:szCs w:val="24"/>
        </w:rPr>
        <w:t xml:space="preserve">Defter, staj yapılan yerde </w:t>
      </w:r>
      <w:r w:rsidR="00C12577">
        <w:rPr>
          <w:rFonts w:ascii="Times New Roman" w:hAnsi="Times New Roman"/>
          <w:color w:val="000000"/>
          <w:sz w:val="24"/>
          <w:szCs w:val="24"/>
        </w:rPr>
        <w:t xml:space="preserve">görevli </w:t>
      </w:r>
      <w:r w:rsidR="00505CBD">
        <w:rPr>
          <w:rFonts w:ascii="Times New Roman" w:hAnsi="Times New Roman"/>
          <w:color w:val="000000"/>
          <w:sz w:val="24"/>
          <w:szCs w:val="24"/>
        </w:rPr>
        <w:t>mühendislik</w:t>
      </w:r>
      <w:r w:rsidR="00C12577">
        <w:rPr>
          <w:rFonts w:ascii="Times New Roman" w:hAnsi="Times New Roman"/>
          <w:color w:val="000000"/>
          <w:sz w:val="24"/>
          <w:szCs w:val="24"/>
        </w:rPr>
        <w:t xml:space="preserve"> </w:t>
      </w:r>
      <w:r w:rsidRPr="009F3569">
        <w:rPr>
          <w:rFonts w:ascii="Times New Roman" w:hAnsi="Times New Roman"/>
          <w:color w:val="000000"/>
          <w:sz w:val="24"/>
          <w:szCs w:val="24"/>
        </w:rPr>
        <w:t>öğrenim</w:t>
      </w:r>
      <w:r w:rsidR="00505CBD">
        <w:rPr>
          <w:rFonts w:ascii="Times New Roman" w:hAnsi="Times New Roman"/>
          <w:color w:val="000000"/>
          <w:sz w:val="24"/>
          <w:szCs w:val="24"/>
        </w:rPr>
        <w:t>i</w:t>
      </w:r>
      <w:r w:rsidRPr="009F3569">
        <w:rPr>
          <w:rFonts w:ascii="Times New Roman" w:hAnsi="Times New Roman"/>
          <w:color w:val="000000"/>
          <w:sz w:val="24"/>
          <w:szCs w:val="24"/>
        </w:rPr>
        <w:t xml:space="preserve"> </w:t>
      </w:r>
      <w:r w:rsidR="00AD768E">
        <w:rPr>
          <w:rFonts w:ascii="Times New Roman" w:hAnsi="Times New Roman"/>
          <w:color w:val="000000"/>
          <w:sz w:val="24"/>
          <w:szCs w:val="24"/>
        </w:rPr>
        <w:t>al</w:t>
      </w:r>
      <w:r w:rsidRPr="009F3569">
        <w:rPr>
          <w:rFonts w:ascii="Times New Roman" w:hAnsi="Times New Roman"/>
          <w:color w:val="000000"/>
          <w:sz w:val="24"/>
          <w:szCs w:val="24"/>
        </w:rPr>
        <w:t>mış yetkili bir eleman tarafından günlük olarak onaylanmalıdır. Gerekli resim ve şekiller teknik resim kura</w:t>
      </w:r>
      <w:r w:rsidR="00AD768E">
        <w:rPr>
          <w:rFonts w:ascii="Times New Roman" w:hAnsi="Times New Roman"/>
          <w:color w:val="000000"/>
          <w:sz w:val="24"/>
          <w:szCs w:val="24"/>
        </w:rPr>
        <w:t>l</w:t>
      </w:r>
      <w:r w:rsidRPr="009F3569">
        <w:rPr>
          <w:rFonts w:ascii="Times New Roman" w:hAnsi="Times New Roman"/>
          <w:color w:val="000000"/>
          <w:sz w:val="24"/>
          <w:szCs w:val="24"/>
        </w:rPr>
        <w:t>larına uygun olarak, çizilerek staj defterine yapıştırılma</w:t>
      </w:r>
      <w:r w:rsidR="009D18DB">
        <w:rPr>
          <w:rFonts w:ascii="Times New Roman" w:hAnsi="Times New Roman"/>
          <w:color w:val="000000"/>
          <w:sz w:val="24"/>
          <w:szCs w:val="24"/>
        </w:rPr>
        <w:t>l</w:t>
      </w:r>
      <w:r w:rsidRPr="009F3569">
        <w:rPr>
          <w:rFonts w:ascii="Times New Roman" w:hAnsi="Times New Roman"/>
          <w:color w:val="000000"/>
          <w:sz w:val="24"/>
          <w:szCs w:val="24"/>
        </w:rPr>
        <w:t>ıdır. Günlük çalışmalar ve ekler sayfa numaraları ile birlikte ''İçindekiler'' şek</w:t>
      </w:r>
      <w:r w:rsidR="00C46334">
        <w:rPr>
          <w:rFonts w:ascii="Times New Roman" w:hAnsi="Times New Roman"/>
          <w:color w:val="000000"/>
          <w:sz w:val="24"/>
          <w:szCs w:val="24"/>
        </w:rPr>
        <w:t>l</w:t>
      </w:r>
      <w:r w:rsidRPr="009F3569">
        <w:rPr>
          <w:rFonts w:ascii="Times New Roman" w:hAnsi="Times New Roman"/>
          <w:color w:val="000000"/>
          <w:sz w:val="24"/>
          <w:szCs w:val="24"/>
        </w:rPr>
        <w:t xml:space="preserve">inde defterin ilk sayfasında belirtilmelidir. Defter üzerinde herhangi bir tahrifat yapılmamalıdır. </w:t>
      </w:r>
    </w:p>
    <w:p w14:paraId="2446F3ED" w14:textId="1630E959"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9F3569">
        <w:rPr>
          <w:rFonts w:ascii="Times New Roman" w:hAnsi="Times New Roman"/>
          <w:color w:val="000000"/>
          <w:sz w:val="24"/>
          <w:szCs w:val="24"/>
        </w:rPr>
        <w:t>Staj defteri ile birlikte verilen ''</w:t>
      </w:r>
      <w:r w:rsidRPr="009F3569">
        <w:rPr>
          <w:rFonts w:ascii="Times New Roman" w:hAnsi="Times New Roman"/>
          <w:b/>
          <w:bCs/>
          <w:color w:val="000000"/>
          <w:sz w:val="24"/>
          <w:szCs w:val="24"/>
        </w:rPr>
        <w:t>Staj Değerlendirme Fişi”</w:t>
      </w:r>
      <w:r w:rsidRPr="009F3569">
        <w:rPr>
          <w:rFonts w:ascii="Times New Roman" w:hAnsi="Times New Roman"/>
          <w:color w:val="000000"/>
          <w:sz w:val="24"/>
          <w:szCs w:val="24"/>
        </w:rPr>
        <w:t>, staj yerindeki yetkili tarafından imzalanıp onaylanarak, staj sonunda, kapa</w:t>
      </w:r>
      <w:r w:rsidR="00C46334">
        <w:rPr>
          <w:rFonts w:ascii="Times New Roman" w:hAnsi="Times New Roman"/>
          <w:color w:val="000000"/>
          <w:sz w:val="24"/>
          <w:szCs w:val="24"/>
        </w:rPr>
        <w:t>l</w:t>
      </w:r>
      <w:r w:rsidRPr="009F3569">
        <w:rPr>
          <w:rFonts w:ascii="Times New Roman" w:hAnsi="Times New Roman"/>
          <w:color w:val="000000"/>
          <w:sz w:val="24"/>
          <w:szCs w:val="24"/>
        </w:rPr>
        <w:t xml:space="preserve">ı bir zarf içerisinde Bölüm Başkanlığı'na ulaştırılmalıdır. </w:t>
      </w:r>
    </w:p>
    <w:p w14:paraId="2446F3EE" w14:textId="72A9BDD9" w:rsidR="002B0C6A" w:rsidRPr="009F3569"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9F3569">
        <w:rPr>
          <w:rFonts w:ascii="Times New Roman" w:hAnsi="Times New Roman"/>
          <w:color w:val="000000"/>
          <w:sz w:val="24"/>
          <w:szCs w:val="24"/>
        </w:rPr>
        <w:t>Staj sonunda, ''Staj İlkeleri'' ne uygun olarak hazır</w:t>
      </w:r>
      <w:r w:rsidR="00273E14">
        <w:rPr>
          <w:rFonts w:ascii="Times New Roman" w:hAnsi="Times New Roman"/>
          <w:color w:val="000000"/>
          <w:sz w:val="24"/>
          <w:szCs w:val="24"/>
        </w:rPr>
        <w:t>l</w:t>
      </w:r>
      <w:r w:rsidRPr="009F3569">
        <w:rPr>
          <w:rFonts w:ascii="Times New Roman" w:hAnsi="Times New Roman"/>
          <w:color w:val="000000"/>
          <w:sz w:val="24"/>
          <w:szCs w:val="24"/>
        </w:rPr>
        <w:t xml:space="preserve">anan staj defteri, Bölüm Başkanlığının öğrenci panolarında duyurulan </w:t>
      </w:r>
      <w:r w:rsidRPr="009F3569">
        <w:rPr>
          <w:rFonts w:ascii="Times New Roman" w:hAnsi="Times New Roman"/>
          <w:b/>
          <w:bCs/>
          <w:color w:val="000000"/>
          <w:sz w:val="24"/>
          <w:szCs w:val="24"/>
        </w:rPr>
        <w:t>teslim tarihine kadar</w:t>
      </w:r>
      <w:r w:rsidRPr="009F3569">
        <w:rPr>
          <w:rFonts w:ascii="Times New Roman" w:hAnsi="Times New Roman"/>
          <w:color w:val="000000"/>
          <w:sz w:val="24"/>
          <w:szCs w:val="24"/>
        </w:rPr>
        <w:t xml:space="preserve"> </w:t>
      </w:r>
      <w:r>
        <w:rPr>
          <w:rFonts w:ascii="Times New Roman" w:hAnsi="Times New Roman"/>
          <w:color w:val="000000"/>
          <w:sz w:val="24"/>
          <w:szCs w:val="24"/>
        </w:rPr>
        <w:t>(</w:t>
      </w:r>
      <w:r w:rsidRPr="009F3569">
        <w:rPr>
          <w:rFonts w:ascii="Times New Roman" w:hAnsi="Times New Roman"/>
          <w:color w:val="000000"/>
          <w:sz w:val="24"/>
          <w:szCs w:val="24"/>
        </w:rPr>
        <w:t>Güz yarıyılı başladıktan sonra 1 ay içerisinde</w:t>
      </w:r>
      <w:r>
        <w:rPr>
          <w:rFonts w:ascii="Times New Roman" w:hAnsi="Times New Roman"/>
          <w:color w:val="000000"/>
          <w:sz w:val="24"/>
          <w:szCs w:val="24"/>
        </w:rPr>
        <w:t xml:space="preserve">) </w:t>
      </w:r>
      <w:r w:rsidRPr="009F3569">
        <w:rPr>
          <w:rFonts w:ascii="Times New Roman" w:hAnsi="Times New Roman"/>
          <w:color w:val="000000"/>
          <w:sz w:val="24"/>
          <w:szCs w:val="24"/>
        </w:rPr>
        <w:t xml:space="preserve">imza karşılığı bölüme teslim edilmelidir. </w:t>
      </w:r>
    </w:p>
    <w:p w14:paraId="2446F3EF" w14:textId="68E486CE" w:rsidR="002B0C6A" w:rsidRPr="00D9375F" w:rsidRDefault="002B0C6A"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9F3569">
        <w:rPr>
          <w:rFonts w:ascii="Times New Roman" w:hAnsi="Times New Roman"/>
          <w:color w:val="000000"/>
          <w:sz w:val="24"/>
          <w:szCs w:val="24"/>
        </w:rPr>
        <w:t>Staj komisyonu, belir</w:t>
      </w:r>
      <w:r w:rsidR="00C46334">
        <w:rPr>
          <w:rFonts w:ascii="Times New Roman" w:hAnsi="Times New Roman"/>
          <w:color w:val="000000"/>
          <w:sz w:val="24"/>
          <w:szCs w:val="24"/>
        </w:rPr>
        <w:t>li</w:t>
      </w:r>
      <w:r w:rsidRPr="009F3569">
        <w:rPr>
          <w:rFonts w:ascii="Times New Roman" w:hAnsi="Times New Roman"/>
          <w:color w:val="000000"/>
          <w:sz w:val="24"/>
          <w:szCs w:val="24"/>
        </w:rPr>
        <w:t xml:space="preserve"> dönemlerde toplanarak staj defterlerini ve Staj Değer1endirme Fişlerini inceleyip, yapılan stajı öğrenci dosyalarına konmak üzer</w:t>
      </w:r>
      <w:r w:rsidR="00FB157E">
        <w:rPr>
          <w:rFonts w:ascii="Times New Roman" w:hAnsi="Times New Roman"/>
          <w:color w:val="000000"/>
          <w:sz w:val="24"/>
          <w:szCs w:val="24"/>
        </w:rPr>
        <w:t>e, '"başarılı / başarısız'' şekl</w:t>
      </w:r>
      <w:r w:rsidRPr="009F3569">
        <w:rPr>
          <w:rFonts w:ascii="Times New Roman" w:hAnsi="Times New Roman"/>
          <w:color w:val="000000"/>
          <w:sz w:val="24"/>
          <w:szCs w:val="24"/>
        </w:rPr>
        <w:t xml:space="preserve">inde değerlendirir. Staj değerlendirme sonuçları Bahar yarıyılı başlamadan panolarda öğrencilere duyurulur. </w:t>
      </w:r>
    </w:p>
    <w:p w14:paraId="2446F3F0" w14:textId="4A62C065" w:rsidR="002B0C6A" w:rsidRDefault="006A5FED" w:rsidP="00EE4EBF">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Mezun olabilmek için her iki stajın da başarıyla tamamlanmış olması gerekmektedir.</w:t>
      </w:r>
    </w:p>
    <w:p w14:paraId="09AA0EB4" w14:textId="2891510D" w:rsidR="00C46334" w:rsidRDefault="002B0C6A" w:rsidP="00C46334">
      <w:pPr>
        <w:widowControl w:val="0"/>
        <w:numPr>
          <w:ilvl w:val="0"/>
          <w:numId w:val="1"/>
        </w:numPr>
        <w:tabs>
          <w:tab w:val="clear" w:pos="360"/>
          <w:tab w:val="left" w:pos="426"/>
        </w:tabs>
        <w:overflowPunct w:val="0"/>
        <w:autoSpaceDE w:val="0"/>
        <w:autoSpaceDN w:val="0"/>
        <w:adjustRightInd w:val="0"/>
        <w:spacing w:after="0" w:line="240" w:lineRule="auto"/>
        <w:ind w:left="0" w:firstLine="0"/>
        <w:jc w:val="both"/>
        <w:rPr>
          <w:rFonts w:ascii="Times New Roman" w:hAnsi="Times New Roman"/>
          <w:b/>
          <w:bCs/>
          <w:color w:val="000000"/>
          <w:sz w:val="24"/>
          <w:szCs w:val="24"/>
        </w:rPr>
      </w:pPr>
      <w:r w:rsidRPr="00D9375F">
        <w:rPr>
          <w:rFonts w:ascii="Times New Roman" w:hAnsi="Times New Roman"/>
          <w:color w:val="000000"/>
          <w:sz w:val="24"/>
          <w:szCs w:val="24"/>
        </w:rPr>
        <w:t>İki dönem halinde yapılması zorunlu olan stajlar, staj konularına göre aşağıda</w:t>
      </w:r>
      <w:r>
        <w:rPr>
          <w:rFonts w:ascii="Times New Roman" w:hAnsi="Times New Roman"/>
          <w:color w:val="000000"/>
          <w:sz w:val="24"/>
          <w:szCs w:val="24"/>
        </w:rPr>
        <w:t xml:space="preserve"> </w:t>
      </w:r>
      <w:r w:rsidRPr="00D9375F">
        <w:rPr>
          <w:rFonts w:ascii="Times New Roman" w:hAnsi="Times New Roman"/>
          <w:color w:val="000000"/>
          <w:sz w:val="24"/>
          <w:szCs w:val="24"/>
        </w:rPr>
        <w:t xml:space="preserve">verilmiştir. Her dönemde yer alan konulardan </w:t>
      </w:r>
      <w:r w:rsidRPr="00D9375F">
        <w:rPr>
          <w:rFonts w:ascii="Times New Roman" w:hAnsi="Times New Roman"/>
          <w:b/>
          <w:bCs/>
          <w:color w:val="000000"/>
          <w:sz w:val="24"/>
          <w:szCs w:val="24"/>
        </w:rPr>
        <w:t>en az biri</w:t>
      </w:r>
      <w:r w:rsidRPr="00D9375F">
        <w:rPr>
          <w:rFonts w:ascii="Times New Roman" w:hAnsi="Times New Roman"/>
          <w:color w:val="000000"/>
          <w:sz w:val="24"/>
          <w:szCs w:val="24"/>
        </w:rPr>
        <w:t xml:space="preserve"> seçilmelidir.</w:t>
      </w:r>
    </w:p>
    <w:p w14:paraId="62C3351C" w14:textId="77777777" w:rsidR="00B4575B" w:rsidRPr="00D9375F" w:rsidRDefault="00B4575B" w:rsidP="007A27A7">
      <w:pPr>
        <w:widowControl w:val="0"/>
        <w:overflowPunct w:val="0"/>
        <w:autoSpaceDE w:val="0"/>
        <w:autoSpaceDN w:val="0"/>
        <w:adjustRightInd w:val="0"/>
        <w:spacing w:after="0" w:line="240" w:lineRule="auto"/>
        <w:jc w:val="both"/>
        <w:rPr>
          <w:rFonts w:ascii="Times New Roman" w:hAnsi="Times New Roman"/>
          <w:b/>
          <w:bCs/>
          <w:color w:val="000000"/>
          <w:sz w:val="24"/>
          <w:szCs w:val="24"/>
        </w:rPr>
      </w:pPr>
    </w:p>
    <w:tbl>
      <w:tblPr>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792"/>
      </w:tblGrid>
      <w:tr w:rsidR="002B0C6A" w:rsidRPr="006341F7" w14:paraId="2446F3F5" w14:textId="77777777" w:rsidTr="00C46334">
        <w:trPr>
          <w:trHeight w:val="284"/>
          <w:jc w:val="center"/>
        </w:trPr>
        <w:tc>
          <w:tcPr>
            <w:tcW w:w="5070" w:type="dxa"/>
            <w:vAlign w:val="center"/>
          </w:tcPr>
          <w:p w14:paraId="2446F3F3" w14:textId="0A3DF1DD" w:rsidR="002B0C6A" w:rsidRPr="006341F7" w:rsidRDefault="00BC656C" w:rsidP="007A27A7">
            <w:pPr>
              <w:widowControl w:val="0"/>
              <w:autoSpaceDE w:val="0"/>
              <w:autoSpaceDN w:val="0"/>
              <w:adjustRightInd w:val="0"/>
              <w:spacing w:after="0" w:line="240" w:lineRule="auto"/>
              <w:rPr>
                <w:rFonts w:ascii="Times New Roman" w:hAnsi="Times New Roman"/>
                <w:i/>
                <w:sz w:val="24"/>
                <w:szCs w:val="24"/>
              </w:rPr>
            </w:pPr>
            <w:r>
              <w:rPr>
                <w:rFonts w:ascii="Times New Roman" w:hAnsi="Times New Roman"/>
                <w:b/>
                <w:bCs/>
                <w:i/>
                <w:color w:val="000000"/>
                <w:sz w:val="24"/>
                <w:szCs w:val="24"/>
              </w:rPr>
              <w:t xml:space="preserve">1. grup </w:t>
            </w:r>
            <w:r w:rsidR="002B0C6A" w:rsidRPr="006341F7">
              <w:rPr>
                <w:rFonts w:ascii="Times New Roman" w:hAnsi="Times New Roman"/>
                <w:b/>
                <w:bCs/>
                <w:i/>
                <w:color w:val="000000"/>
                <w:sz w:val="24"/>
                <w:szCs w:val="24"/>
              </w:rPr>
              <w:t>Staj Konuları</w:t>
            </w:r>
          </w:p>
        </w:tc>
        <w:tc>
          <w:tcPr>
            <w:tcW w:w="4792" w:type="dxa"/>
            <w:vAlign w:val="center"/>
          </w:tcPr>
          <w:p w14:paraId="2446F3F4" w14:textId="02FCDD35" w:rsidR="002B0C6A" w:rsidRPr="006341F7" w:rsidRDefault="00BC656C" w:rsidP="007A27A7">
            <w:pPr>
              <w:widowControl w:val="0"/>
              <w:autoSpaceDE w:val="0"/>
              <w:autoSpaceDN w:val="0"/>
              <w:adjustRightInd w:val="0"/>
              <w:spacing w:after="0" w:line="240" w:lineRule="auto"/>
              <w:rPr>
                <w:rFonts w:ascii="Times New Roman" w:hAnsi="Times New Roman"/>
                <w:i/>
                <w:sz w:val="24"/>
                <w:szCs w:val="24"/>
              </w:rPr>
            </w:pPr>
            <w:r>
              <w:rPr>
                <w:rFonts w:ascii="Times New Roman" w:hAnsi="Times New Roman"/>
                <w:b/>
                <w:bCs/>
                <w:i/>
                <w:color w:val="000000"/>
                <w:sz w:val="24"/>
                <w:szCs w:val="24"/>
              </w:rPr>
              <w:t>2. grup</w:t>
            </w:r>
            <w:r w:rsidR="002B0C6A" w:rsidRPr="006341F7">
              <w:rPr>
                <w:rFonts w:ascii="Times New Roman" w:hAnsi="Times New Roman"/>
                <w:b/>
                <w:bCs/>
                <w:i/>
                <w:color w:val="000000"/>
                <w:sz w:val="24"/>
                <w:szCs w:val="24"/>
              </w:rPr>
              <w:t xml:space="preserve"> Staj Konuları</w:t>
            </w:r>
          </w:p>
        </w:tc>
      </w:tr>
      <w:tr w:rsidR="002B0C6A" w:rsidRPr="00010078" w14:paraId="2446F3F8" w14:textId="77777777" w:rsidTr="00C46334">
        <w:trPr>
          <w:trHeight w:val="284"/>
          <w:jc w:val="center"/>
        </w:trPr>
        <w:tc>
          <w:tcPr>
            <w:tcW w:w="5070" w:type="dxa"/>
            <w:vAlign w:val="center"/>
          </w:tcPr>
          <w:p w14:paraId="2446F3F6" w14:textId="77777777" w:rsidR="002B0C6A" w:rsidRPr="00010078" w:rsidRDefault="002B0C6A" w:rsidP="007A27A7">
            <w:pPr>
              <w:pStyle w:val="ListeParagraf"/>
              <w:widowControl w:val="0"/>
              <w:numPr>
                <w:ilvl w:val="0"/>
                <w:numId w:val="2"/>
              </w:numPr>
              <w:autoSpaceDE w:val="0"/>
              <w:autoSpaceDN w:val="0"/>
              <w:adjustRightInd w:val="0"/>
              <w:spacing w:after="0" w:line="240" w:lineRule="auto"/>
              <w:rPr>
                <w:rFonts w:ascii="Times New Roman" w:hAnsi="Times New Roman"/>
                <w:sz w:val="20"/>
                <w:szCs w:val="20"/>
              </w:rPr>
            </w:pPr>
            <w:r w:rsidRPr="00010078">
              <w:rPr>
                <w:rFonts w:ascii="Times New Roman" w:hAnsi="Times New Roman"/>
                <w:sz w:val="20"/>
                <w:szCs w:val="20"/>
              </w:rPr>
              <w:t>Yapay Lif Üretim Teknolojisi</w:t>
            </w:r>
          </w:p>
        </w:tc>
        <w:tc>
          <w:tcPr>
            <w:tcW w:w="4792" w:type="dxa"/>
            <w:vAlign w:val="center"/>
          </w:tcPr>
          <w:p w14:paraId="2446F3F7" w14:textId="77777777" w:rsidR="002B0C6A" w:rsidRPr="00010078" w:rsidRDefault="002B0C6A" w:rsidP="007A27A7">
            <w:pPr>
              <w:pStyle w:val="ListeParagraf"/>
              <w:widowControl w:val="0"/>
              <w:numPr>
                <w:ilvl w:val="0"/>
                <w:numId w:val="3"/>
              </w:numPr>
              <w:autoSpaceDE w:val="0"/>
              <w:autoSpaceDN w:val="0"/>
              <w:adjustRightInd w:val="0"/>
              <w:spacing w:after="0" w:line="240" w:lineRule="auto"/>
              <w:ind w:left="454" w:hanging="283"/>
              <w:rPr>
                <w:rFonts w:ascii="Times New Roman" w:hAnsi="Times New Roman"/>
                <w:sz w:val="20"/>
                <w:szCs w:val="20"/>
              </w:rPr>
            </w:pPr>
            <w:r w:rsidRPr="00010078">
              <w:rPr>
                <w:rFonts w:ascii="Times New Roman" w:hAnsi="Times New Roman"/>
                <w:color w:val="000000"/>
                <w:sz w:val="20"/>
                <w:szCs w:val="20"/>
              </w:rPr>
              <w:t>Terbiye Teknolojisi</w:t>
            </w:r>
          </w:p>
        </w:tc>
      </w:tr>
      <w:tr w:rsidR="002B0C6A" w:rsidRPr="00010078" w14:paraId="2446F3FB" w14:textId="77777777" w:rsidTr="00C46334">
        <w:trPr>
          <w:trHeight w:val="284"/>
          <w:jc w:val="center"/>
        </w:trPr>
        <w:tc>
          <w:tcPr>
            <w:tcW w:w="5070" w:type="dxa"/>
            <w:vAlign w:val="center"/>
          </w:tcPr>
          <w:p w14:paraId="2446F3F9" w14:textId="77777777" w:rsidR="002B0C6A" w:rsidRPr="00010078" w:rsidRDefault="002B0C6A" w:rsidP="007A27A7">
            <w:pPr>
              <w:pStyle w:val="ListeParagraf"/>
              <w:widowControl w:val="0"/>
              <w:numPr>
                <w:ilvl w:val="0"/>
                <w:numId w:val="2"/>
              </w:numPr>
              <w:autoSpaceDE w:val="0"/>
              <w:autoSpaceDN w:val="0"/>
              <w:adjustRightInd w:val="0"/>
              <w:spacing w:after="0" w:line="240" w:lineRule="auto"/>
              <w:rPr>
                <w:rFonts w:ascii="Times New Roman" w:hAnsi="Times New Roman"/>
                <w:sz w:val="20"/>
                <w:szCs w:val="20"/>
              </w:rPr>
            </w:pPr>
            <w:r w:rsidRPr="00010078">
              <w:rPr>
                <w:rFonts w:ascii="Times New Roman" w:hAnsi="Times New Roman"/>
                <w:color w:val="000000"/>
                <w:sz w:val="20"/>
                <w:szCs w:val="20"/>
              </w:rPr>
              <w:t>İplikçilik Teknolojisi</w:t>
            </w:r>
          </w:p>
        </w:tc>
        <w:tc>
          <w:tcPr>
            <w:tcW w:w="4792" w:type="dxa"/>
            <w:vAlign w:val="center"/>
          </w:tcPr>
          <w:p w14:paraId="2446F3FA" w14:textId="77777777" w:rsidR="002B0C6A" w:rsidRPr="00010078" w:rsidRDefault="002B0C6A" w:rsidP="007A27A7">
            <w:pPr>
              <w:pStyle w:val="ListeParagraf"/>
              <w:widowControl w:val="0"/>
              <w:numPr>
                <w:ilvl w:val="0"/>
                <w:numId w:val="3"/>
              </w:numPr>
              <w:autoSpaceDE w:val="0"/>
              <w:autoSpaceDN w:val="0"/>
              <w:adjustRightInd w:val="0"/>
              <w:spacing w:after="0" w:line="240" w:lineRule="auto"/>
              <w:ind w:left="454" w:hanging="283"/>
              <w:rPr>
                <w:rFonts w:ascii="Times New Roman" w:hAnsi="Times New Roman"/>
                <w:sz w:val="20"/>
                <w:szCs w:val="20"/>
              </w:rPr>
            </w:pPr>
            <w:r w:rsidRPr="00010078">
              <w:rPr>
                <w:rFonts w:ascii="Times New Roman" w:hAnsi="Times New Roman"/>
                <w:color w:val="000000"/>
                <w:sz w:val="20"/>
                <w:szCs w:val="20"/>
              </w:rPr>
              <w:t>Konfeksiyon Teknolojisi</w:t>
            </w:r>
          </w:p>
        </w:tc>
      </w:tr>
      <w:tr w:rsidR="002B0C6A" w:rsidRPr="00010078" w14:paraId="2446F3FE" w14:textId="77777777" w:rsidTr="00C46334">
        <w:trPr>
          <w:trHeight w:val="284"/>
          <w:jc w:val="center"/>
        </w:trPr>
        <w:tc>
          <w:tcPr>
            <w:tcW w:w="5070" w:type="dxa"/>
            <w:vAlign w:val="center"/>
          </w:tcPr>
          <w:p w14:paraId="2446F3FC" w14:textId="77777777" w:rsidR="002B0C6A" w:rsidRPr="00010078" w:rsidRDefault="002B0C6A" w:rsidP="007A27A7">
            <w:pPr>
              <w:pStyle w:val="ListeParagraf"/>
              <w:widowControl w:val="0"/>
              <w:numPr>
                <w:ilvl w:val="0"/>
                <w:numId w:val="2"/>
              </w:numPr>
              <w:autoSpaceDE w:val="0"/>
              <w:autoSpaceDN w:val="0"/>
              <w:adjustRightInd w:val="0"/>
              <w:spacing w:after="0" w:line="240" w:lineRule="auto"/>
              <w:rPr>
                <w:rFonts w:ascii="Times New Roman" w:hAnsi="Times New Roman"/>
                <w:sz w:val="20"/>
                <w:szCs w:val="20"/>
              </w:rPr>
            </w:pPr>
            <w:r w:rsidRPr="00010078">
              <w:rPr>
                <w:rFonts w:ascii="Times New Roman" w:hAnsi="Times New Roman"/>
                <w:color w:val="000000"/>
                <w:sz w:val="20"/>
                <w:szCs w:val="20"/>
              </w:rPr>
              <w:t>Dokuma Hazırlık ve Dokuma Teknolojisi</w:t>
            </w:r>
          </w:p>
        </w:tc>
        <w:tc>
          <w:tcPr>
            <w:tcW w:w="4792" w:type="dxa"/>
            <w:vAlign w:val="center"/>
          </w:tcPr>
          <w:p w14:paraId="2446F3FD" w14:textId="77777777" w:rsidR="002B0C6A" w:rsidRPr="00010078" w:rsidRDefault="002B0C6A" w:rsidP="007A27A7">
            <w:pPr>
              <w:pStyle w:val="ListeParagraf"/>
              <w:widowControl w:val="0"/>
              <w:numPr>
                <w:ilvl w:val="0"/>
                <w:numId w:val="3"/>
              </w:numPr>
              <w:autoSpaceDE w:val="0"/>
              <w:autoSpaceDN w:val="0"/>
              <w:adjustRightInd w:val="0"/>
              <w:spacing w:after="0" w:line="240" w:lineRule="auto"/>
              <w:ind w:left="454" w:hanging="283"/>
              <w:rPr>
                <w:rFonts w:ascii="Times New Roman" w:hAnsi="Times New Roman"/>
                <w:sz w:val="20"/>
                <w:szCs w:val="20"/>
              </w:rPr>
            </w:pPr>
            <w:r w:rsidRPr="00010078">
              <w:rPr>
                <w:rFonts w:ascii="Times New Roman" w:hAnsi="Times New Roman"/>
                <w:color w:val="000000"/>
                <w:sz w:val="20"/>
                <w:szCs w:val="20"/>
              </w:rPr>
              <w:t>İleri Tekstil Üretim Teknikleri</w:t>
            </w:r>
          </w:p>
        </w:tc>
      </w:tr>
      <w:tr w:rsidR="002B0C6A" w:rsidRPr="00010078" w14:paraId="2446F401" w14:textId="77777777" w:rsidTr="00C46334">
        <w:trPr>
          <w:trHeight w:val="284"/>
          <w:jc w:val="center"/>
        </w:trPr>
        <w:tc>
          <w:tcPr>
            <w:tcW w:w="5070" w:type="dxa"/>
            <w:vAlign w:val="center"/>
          </w:tcPr>
          <w:p w14:paraId="2446F3FF" w14:textId="77777777" w:rsidR="002B0C6A" w:rsidRPr="00010078" w:rsidRDefault="002B0C6A" w:rsidP="007A27A7">
            <w:pPr>
              <w:pStyle w:val="ListeParagraf"/>
              <w:widowControl w:val="0"/>
              <w:numPr>
                <w:ilvl w:val="0"/>
                <w:numId w:val="2"/>
              </w:numPr>
              <w:autoSpaceDE w:val="0"/>
              <w:autoSpaceDN w:val="0"/>
              <w:adjustRightInd w:val="0"/>
              <w:spacing w:after="0" w:line="240" w:lineRule="auto"/>
              <w:rPr>
                <w:rFonts w:ascii="Times New Roman" w:hAnsi="Times New Roman"/>
                <w:sz w:val="20"/>
                <w:szCs w:val="20"/>
              </w:rPr>
            </w:pPr>
            <w:r w:rsidRPr="00010078">
              <w:rPr>
                <w:rFonts w:ascii="Times New Roman" w:hAnsi="Times New Roman"/>
                <w:color w:val="000000"/>
                <w:sz w:val="20"/>
                <w:szCs w:val="20"/>
              </w:rPr>
              <w:t>Örme Teknolojisi</w:t>
            </w:r>
          </w:p>
        </w:tc>
        <w:tc>
          <w:tcPr>
            <w:tcW w:w="4792" w:type="dxa"/>
            <w:vAlign w:val="center"/>
          </w:tcPr>
          <w:p w14:paraId="2446F400" w14:textId="77777777" w:rsidR="002B0C6A" w:rsidRPr="00010078" w:rsidRDefault="002B0C6A" w:rsidP="007A27A7">
            <w:pPr>
              <w:widowControl w:val="0"/>
              <w:autoSpaceDE w:val="0"/>
              <w:autoSpaceDN w:val="0"/>
              <w:adjustRightInd w:val="0"/>
              <w:spacing w:after="0" w:line="240" w:lineRule="auto"/>
              <w:rPr>
                <w:rFonts w:ascii="Times New Roman" w:hAnsi="Times New Roman"/>
                <w:sz w:val="20"/>
                <w:szCs w:val="20"/>
              </w:rPr>
            </w:pPr>
          </w:p>
        </w:tc>
      </w:tr>
    </w:tbl>
    <w:p w14:paraId="2446F402" w14:textId="77777777" w:rsidR="002B0C6A" w:rsidRDefault="002B0C6A" w:rsidP="006341F7">
      <w:pPr>
        <w:spacing w:line="240" w:lineRule="auto"/>
        <w:rPr>
          <w:rFonts w:ascii="Times New Roman" w:hAnsi="Times New Roman"/>
          <w:b/>
          <w:bCs/>
          <w:color w:val="000000"/>
          <w:sz w:val="32"/>
          <w:szCs w:val="32"/>
        </w:rPr>
      </w:pPr>
    </w:p>
    <w:p w14:paraId="2446F403" w14:textId="6E5C5D77" w:rsidR="002B0C6A" w:rsidRDefault="00BC656C" w:rsidP="006341F7">
      <w:pPr>
        <w:spacing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1. </w:t>
      </w:r>
      <w:r w:rsidR="006A5FED">
        <w:rPr>
          <w:rFonts w:ascii="Times New Roman" w:hAnsi="Times New Roman"/>
          <w:b/>
          <w:bCs/>
          <w:color w:val="000000"/>
          <w:sz w:val="32"/>
          <w:szCs w:val="32"/>
        </w:rPr>
        <w:t>G</w:t>
      </w:r>
      <w:r>
        <w:rPr>
          <w:rFonts w:ascii="Times New Roman" w:hAnsi="Times New Roman"/>
          <w:b/>
          <w:bCs/>
          <w:color w:val="000000"/>
          <w:sz w:val="32"/>
          <w:szCs w:val="32"/>
        </w:rPr>
        <w:t xml:space="preserve">rup </w:t>
      </w:r>
      <w:r w:rsidR="002B0C6A" w:rsidRPr="007A27A7">
        <w:rPr>
          <w:rFonts w:ascii="Times New Roman" w:hAnsi="Times New Roman"/>
          <w:b/>
          <w:bCs/>
          <w:color w:val="000000"/>
          <w:sz w:val="32"/>
          <w:szCs w:val="32"/>
        </w:rPr>
        <w:t>STAJ KONULARI</w:t>
      </w:r>
    </w:p>
    <w:p w14:paraId="2446F406" w14:textId="77777777" w:rsidR="002B0C6A" w:rsidRPr="00E202FE" w:rsidRDefault="002B0C6A" w:rsidP="007A27A7">
      <w:pPr>
        <w:spacing w:line="240" w:lineRule="auto"/>
        <w:rPr>
          <w:rFonts w:ascii="Times New Roman" w:hAnsi="Times New Roman"/>
          <w:b/>
          <w:sz w:val="24"/>
          <w:szCs w:val="24"/>
          <w:u w:val="single"/>
        </w:rPr>
      </w:pPr>
      <w:r>
        <w:rPr>
          <w:rFonts w:ascii="Times New Roman" w:hAnsi="Times New Roman"/>
          <w:b/>
          <w:sz w:val="24"/>
          <w:szCs w:val="24"/>
          <w:u w:val="single"/>
        </w:rPr>
        <w:t>1-</w:t>
      </w:r>
      <w:r w:rsidRPr="00E202FE">
        <w:rPr>
          <w:rFonts w:ascii="Times New Roman" w:hAnsi="Times New Roman"/>
          <w:b/>
          <w:sz w:val="24"/>
          <w:szCs w:val="24"/>
          <w:u w:val="single"/>
        </w:rPr>
        <w:t xml:space="preserve">YAPAY LİF </w:t>
      </w:r>
      <w:r>
        <w:rPr>
          <w:rFonts w:ascii="Times New Roman" w:hAnsi="Times New Roman"/>
          <w:b/>
          <w:sz w:val="24"/>
          <w:szCs w:val="24"/>
          <w:u w:val="single"/>
        </w:rPr>
        <w:t xml:space="preserve">VE FİLAMENT İPLİK </w:t>
      </w:r>
      <w:r w:rsidRPr="00E202FE">
        <w:rPr>
          <w:rFonts w:ascii="Times New Roman" w:hAnsi="Times New Roman"/>
          <w:b/>
          <w:sz w:val="24"/>
          <w:szCs w:val="24"/>
          <w:u w:val="single"/>
        </w:rPr>
        <w:t>ÜRETİM TEKNOLOJİSİ</w:t>
      </w:r>
    </w:p>
    <w:p w14:paraId="2446F407"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Kullanılan kimyasal hammaddelerin tanınması, özellikleri.</w:t>
      </w:r>
    </w:p>
    <w:p w14:paraId="2446F408"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Polimerizasyon sistemleri.</w:t>
      </w:r>
      <w:r w:rsidRPr="00E6328C">
        <w:rPr>
          <w:rFonts w:ascii="Times New Roman" w:hAnsi="Times New Roman"/>
          <w:sz w:val="24"/>
          <w:szCs w:val="24"/>
        </w:rPr>
        <w:tab/>
      </w:r>
      <w:r w:rsidRPr="00E6328C">
        <w:rPr>
          <w:rFonts w:ascii="Times New Roman" w:hAnsi="Times New Roman"/>
          <w:sz w:val="24"/>
          <w:szCs w:val="24"/>
        </w:rPr>
        <w:tab/>
      </w:r>
      <w:r w:rsidRPr="00E6328C">
        <w:rPr>
          <w:rFonts w:ascii="Times New Roman" w:hAnsi="Times New Roman"/>
          <w:sz w:val="24"/>
          <w:szCs w:val="24"/>
        </w:rPr>
        <w:tab/>
      </w:r>
    </w:p>
    <w:p w14:paraId="2446F409"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Lif çekimi, kullanılan pompalar ve düzelerin incelenmesi.</w:t>
      </w:r>
    </w:p>
    <w:p w14:paraId="2446F40A"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proofErr w:type="spellStart"/>
      <w:r w:rsidRPr="00E6328C">
        <w:rPr>
          <w:rFonts w:ascii="Times New Roman" w:hAnsi="Times New Roman"/>
          <w:sz w:val="24"/>
          <w:szCs w:val="24"/>
        </w:rPr>
        <w:t>Tow</w:t>
      </w:r>
      <w:proofErr w:type="spellEnd"/>
      <w:r w:rsidRPr="00E6328C">
        <w:rPr>
          <w:rFonts w:ascii="Times New Roman" w:hAnsi="Times New Roman"/>
          <w:sz w:val="24"/>
          <w:szCs w:val="24"/>
        </w:rPr>
        <w:t xml:space="preserve"> oluşumu, Çekim sistemleri ve özellikleri</w:t>
      </w:r>
      <w:r w:rsidRPr="00E6328C">
        <w:rPr>
          <w:rFonts w:ascii="Times New Roman" w:hAnsi="Times New Roman"/>
          <w:sz w:val="24"/>
          <w:szCs w:val="24"/>
        </w:rPr>
        <w:tab/>
      </w:r>
      <w:r w:rsidRPr="00E6328C">
        <w:rPr>
          <w:rFonts w:ascii="Times New Roman" w:hAnsi="Times New Roman"/>
          <w:sz w:val="24"/>
          <w:szCs w:val="24"/>
        </w:rPr>
        <w:tab/>
      </w:r>
    </w:p>
    <w:p w14:paraId="2446F40B"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Kesikli   (</w:t>
      </w:r>
      <w:proofErr w:type="spellStart"/>
      <w:r w:rsidRPr="00E6328C">
        <w:rPr>
          <w:rFonts w:ascii="Times New Roman" w:hAnsi="Times New Roman"/>
          <w:sz w:val="24"/>
          <w:szCs w:val="24"/>
        </w:rPr>
        <w:t>stapel</w:t>
      </w:r>
      <w:proofErr w:type="spellEnd"/>
      <w:r w:rsidRPr="00E6328C">
        <w:rPr>
          <w:rFonts w:ascii="Times New Roman" w:hAnsi="Times New Roman"/>
          <w:sz w:val="24"/>
          <w:szCs w:val="24"/>
        </w:rPr>
        <w:t xml:space="preserve">)   </w:t>
      </w:r>
      <w:r w:rsidR="00EE4EBF" w:rsidRPr="00E6328C">
        <w:rPr>
          <w:rFonts w:ascii="Times New Roman" w:hAnsi="Times New Roman"/>
          <w:sz w:val="24"/>
          <w:szCs w:val="24"/>
        </w:rPr>
        <w:t>lif oluşturma aşamaları</w:t>
      </w:r>
      <w:r w:rsidRPr="00E6328C">
        <w:rPr>
          <w:rFonts w:ascii="Times New Roman" w:hAnsi="Times New Roman"/>
          <w:sz w:val="24"/>
          <w:szCs w:val="24"/>
        </w:rPr>
        <w:t xml:space="preserve">,   </w:t>
      </w:r>
      <w:proofErr w:type="spellStart"/>
      <w:r w:rsidR="00EE4EBF" w:rsidRPr="00E6328C">
        <w:rPr>
          <w:rFonts w:ascii="Times New Roman" w:hAnsi="Times New Roman"/>
          <w:sz w:val="24"/>
          <w:szCs w:val="24"/>
        </w:rPr>
        <w:t>kıvırcıklandırma</w:t>
      </w:r>
      <w:proofErr w:type="spellEnd"/>
      <w:r w:rsidR="00EE4EBF" w:rsidRPr="00E6328C">
        <w:rPr>
          <w:rFonts w:ascii="Times New Roman" w:hAnsi="Times New Roman"/>
          <w:sz w:val="24"/>
          <w:szCs w:val="24"/>
        </w:rPr>
        <w:t xml:space="preserve"> ve</w:t>
      </w:r>
      <w:r w:rsidRPr="00E6328C">
        <w:rPr>
          <w:rFonts w:ascii="Times New Roman" w:hAnsi="Times New Roman"/>
          <w:sz w:val="24"/>
          <w:szCs w:val="24"/>
        </w:rPr>
        <w:t xml:space="preserve"> kesim işlemleri.</w:t>
      </w:r>
    </w:p>
    <w:p w14:paraId="2446F40C"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Balyalama işlemleri</w:t>
      </w:r>
      <w:r w:rsidRPr="00E6328C">
        <w:rPr>
          <w:rFonts w:ascii="Times New Roman" w:hAnsi="Times New Roman"/>
          <w:sz w:val="24"/>
          <w:szCs w:val="24"/>
        </w:rPr>
        <w:tab/>
      </w:r>
      <w:r w:rsidRPr="00E6328C">
        <w:rPr>
          <w:rFonts w:ascii="Times New Roman" w:hAnsi="Times New Roman"/>
          <w:sz w:val="24"/>
          <w:szCs w:val="24"/>
        </w:rPr>
        <w:tab/>
      </w:r>
      <w:r w:rsidRPr="00E6328C">
        <w:rPr>
          <w:rFonts w:ascii="Times New Roman" w:hAnsi="Times New Roman"/>
          <w:sz w:val="24"/>
          <w:szCs w:val="24"/>
        </w:rPr>
        <w:tab/>
      </w:r>
      <w:r w:rsidRPr="00E6328C">
        <w:rPr>
          <w:rFonts w:ascii="Times New Roman" w:hAnsi="Times New Roman"/>
          <w:sz w:val="24"/>
          <w:szCs w:val="24"/>
        </w:rPr>
        <w:tab/>
      </w:r>
    </w:p>
    <w:p w14:paraId="2446F40D"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İmalatın şema ve şekillerle izahı.</w:t>
      </w:r>
      <w:r w:rsidRPr="00E6328C">
        <w:rPr>
          <w:rFonts w:ascii="Times New Roman" w:hAnsi="Times New Roman"/>
          <w:sz w:val="24"/>
          <w:szCs w:val="24"/>
        </w:rPr>
        <w:tab/>
      </w:r>
    </w:p>
    <w:p w14:paraId="2446F40E"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Elde edilen liflerin özelliklerinin incelenmesi</w:t>
      </w:r>
    </w:p>
    <w:p w14:paraId="2446F40F"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Bobinaj işlemlerinin izahı.</w:t>
      </w:r>
      <w:r w:rsidRPr="00E6328C">
        <w:rPr>
          <w:rFonts w:ascii="Times New Roman" w:hAnsi="Times New Roman"/>
          <w:sz w:val="24"/>
          <w:szCs w:val="24"/>
        </w:rPr>
        <w:tab/>
      </w:r>
      <w:r w:rsidRPr="00E6328C">
        <w:rPr>
          <w:rFonts w:ascii="Times New Roman" w:hAnsi="Times New Roman"/>
          <w:sz w:val="24"/>
          <w:szCs w:val="24"/>
        </w:rPr>
        <w:tab/>
      </w:r>
      <w:r w:rsidRPr="00E6328C">
        <w:rPr>
          <w:rFonts w:ascii="Times New Roman" w:hAnsi="Times New Roman"/>
          <w:sz w:val="24"/>
          <w:szCs w:val="24"/>
        </w:rPr>
        <w:tab/>
      </w:r>
    </w:p>
    <w:p w14:paraId="2446F410"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Filament iplik oluşturma aşamaları.</w:t>
      </w:r>
      <w:r w:rsidRPr="00E6328C">
        <w:rPr>
          <w:rFonts w:ascii="Times New Roman" w:hAnsi="Times New Roman"/>
          <w:sz w:val="24"/>
          <w:szCs w:val="24"/>
        </w:rPr>
        <w:tab/>
      </w:r>
    </w:p>
    <w:p w14:paraId="2446F411" w14:textId="77777777" w:rsidR="002B0C6A" w:rsidRPr="00E6328C" w:rsidRDefault="00F52030" w:rsidP="007A27A7">
      <w:pPr>
        <w:pStyle w:val="ListeParagraf"/>
        <w:numPr>
          <w:ilvl w:val="0"/>
          <w:numId w:val="4"/>
        </w:numPr>
        <w:spacing w:after="0" w:line="240" w:lineRule="auto"/>
        <w:rPr>
          <w:rFonts w:ascii="Times New Roman" w:hAnsi="Times New Roman"/>
          <w:sz w:val="24"/>
          <w:szCs w:val="24"/>
        </w:rPr>
      </w:pPr>
      <w:r>
        <w:rPr>
          <w:rFonts w:ascii="Times New Roman" w:hAnsi="Times New Roman"/>
          <w:sz w:val="24"/>
          <w:szCs w:val="24"/>
        </w:rPr>
        <w:t>Katlama/büküm</w:t>
      </w:r>
      <w:r w:rsidR="002B0C6A" w:rsidRPr="00E6328C">
        <w:rPr>
          <w:rFonts w:ascii="Times New Roman" w:hAnsi="Times New Roman"/>
          <w:sz w:val="24"/>
          <w:szCs w:val="24"/>
        </w:rPr>
        <w:t xml:space="preserve"> ve tekstüre işlemleri, İmalatın şema ve şekillerle izahı.</w:t>
      </w:r>
      <w:r w:rsidR="002B0C6A" w:rsidRPr="00E6328C">
        <w:rPr>
          <w:rFonts w:ascii="Times New Roman" w:hAnsi="Times New Roman"/>
          <w:sz w:val="24"/>
          <w:szCs w:val="24"/>
        </w:rPr>
        <w:tab/>
      </w:r>
    </w:p>
    <w:p w14:paraId="2446F412" w14:textId="77777777" w:rsidR="002B0C6A" w:rsidRPr="00E6328C" w:rsidRDefault="002B0C6A" w:rsidP="007A27A7">
      <w:pPr>
        <w:pStyle w:val="ListeParagraf"/>
        <w:numPr>
          <w:ilvl w:val="0"/>
          <w:numId w:val="4"/>
        </w:numPr>
        <w:spacing w:after="0" w:line="240" w:lineRule="auto"/>
        <w:rPr>
          <w:rFonts w:ascii="Times New Roman" w:hAnsi="Times New Roman"/>
          <w:sz w:val="24"/>
          <w:szCs w:val="24"/>
        </w:rPr>
      </w:pPr>
      <w:r w:rsidRPr="00E6328C">
        <w:rPr>
          <w:rFonts w:ascii="Times New Roman" w:hAnsi="Times New Roman"/>
          <w:sz w:val="24"/>
          <w:szCs w:val="24"/>
        </w:rPr>
        <w:t>Elde edilen ipliklerin özelliklerinin ve kalite kontrolünün incelenmesi, test cihazlarının tanıtımı, test çıktıları</w:t>
      </w:r>
    </w:p>
    <w:p w14:paraId="2446F413" w14:textId="77777777" w:rsidR="00A33D70" w:rsidRPr="00C3036E" w:rsidRDefault="00A33D70" w:rsidP="00A33D70">
      <w:pPr>
        <w:pStyle w:val="ListeParagraf"/>
        <w:numPr>
          <w:ilvl w:val="0"/>
          <w:numId w:val="4"/>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Pr="00C3036E">
        <w:rPr>
          <w:rFonts w:ascii="Times New Roman" w:hAnsi="Times New Roman"/>
          <w:sz w:val="24"/>
          <w:szCs w:val="24"/>
        </w:rPr>
        <w:t xml:space="preserve">5 </w:t>
      </w:r>
      <w:r>
        <w:rPr>
          <w:rFonts w:ascii="Times New Roman" w:hAnsi="Times New Roman"/>
          <w:sz w:val="24"/>
          <w:szCs w:val="24"/>
        </w:rPr>
        <w:t>adet teknik resim çizimi</w:t>
      </w:r>
    </w:p>
    <w:p w14:paraId="2446F414" w14:textId="77777777" w:rsidR="002B0C6A" w:rsidRDefault="002B0C6A" w:rsidP="007A27A7">
      <w:pPr>
        <w:spacing w:after="0" w:line="240" w:lineRule="auto"/>
        <w:ind w:left="360"/>
      </w:pPr>
    </w:p>
    <w:p w14:paraId="2446F415" w14:textId="77777777" w:rsidR="002B0C6A" w:rsidRPr="00E202FE" w:rsidRDefault="002B0C6A" w:rsidP="007A27A7">
      <w:pPr>
        <w:spacing w:after="0" w:line="240" w:lineRule="auto"/>
        <w:ind w:left="360"/>
      </w:pPr>
    </w:p>
    <w:p w14:paraId="2446F416" w14:textId="77777777" w:rsidR="002B0C6A" w:rsidRDefault="002B0C6A" w:rsidP="007A27A7">
      <w:pPr>
        <w:spacing w:line="240" w:lineRule="auto"/>
        <w:rPr>
          <w:rFonts w:ascii="Times New Roman" w:hAnsi="Times New Roman"/>
          <w:b/>
          <w:sz w:val="24"/>
          <w:szCs w:val="24"/>
          <w:u w:val="single"/>
        </w:rPr>
      </w:pPr>
      <w:r>
        <w:rPr>
          <w:rFonts w:ascii="Times New Roman" w:hAnsi="Times New Roman"/>
          <w:b/>
          <w:sz w:val="24"/>
          <w:szCs w:val="24"/>
          <w:u w:val="single"/>
        </w:rPr>
        <w:t xml:space="preserve">2- </w:t>
      </w:r>
      <w:r w:rsidRPr="00E202FE">
        <w:rPr>
          <w:rFonts w:ascii="Times New Roman" w:hAnsi="Times New Roman"/>
          <w:b/>
          <w:sz w:val="24"/>
          <w:szCs w:val="24"/>
          <w:u w:val="single"/>
        </w:rPr>
        <w:t>İPLİKÇİLİK TEKNOLOJİSİ</w:t>
      </w:r>
    </w:p>
    <w:p w14:paraId="2446F417" w14:textId="77777777" w:rsidR="002B0C6A" w:rsidRPr="00D21FDC" w:rsidRDefault="002B0C6A" w:rsidP="007A27A7">
      <w:pPr>
        <w:spacing w:line="240" w:lineRule="auto"/>
        <w:ind w:firstLine="708"/>
        <w:rPr>
          <w:rFonts w:ascii="Times New Roman" w:hAnsi="Times New Roman"/>
          <w:sz w:val="24"/>
          <w:szCs w:val="24"/>
        </w:rPr>
      </w:pPr>
      <w:r w:rsidRPr="00D21FDC">
        <w:rPr>
          <w:rFonts w:ascii="Times New Roman" w:hAnsi="Times New Roman"/>
          <w:sz w:val="24"/>
          <w:szCs w:val="24"/>
        </w:rPr>
        <w:t>Aşağıdaki</w:t>
      </w:r>
      <w:r>
        <w:rPr>
          <w:rFonts w:ascii="Times New Roman" w:hAnsi="Times New Roman"/>
          <w:sz w:val="24"/>
          <w:szCs w:val="24"/>
        </w:rPr>
        <w:t xml:space="preserve"> konu başlıklarından en az bir tanesi seçilmelidir.</w:t>
      </w:r>
    </w:p>
    <w:p w14:paraId="2446F418" w14:textId="77777777" w:rsidR="002B0C6A" w:rsidRPr="00D21FDC" w:rsidRDefault="002B0C6A" w:rsidP="007A27A7">
      <w:pPr>
        <w:spacing w:line="240" w:lineRule="auto"/>
        <w:rPr>
          <w:rFonts w:ascii="Times New Roman" w:hAnsi="Times New Roman"/>
          <w:b/>
          <w:sz w:val="24"/>
          <w:szCs w:val="24"/>
        </w:rPr>
      </w:pPr>
      <w:r w:rsidRPr="00D21FDC">
        <w:rPr>
          <w:rFonts w:ascii="Times New Roman" w:hAnsi="Times New Roman"/>
          <w:b/>
          <w:sz w:val="24"/>
          <w:szCs w:val="24"/>
        </w:rPr>
        <w:t>a) Pamuk İplikçiliği</w:t>
      </w:r>
    </w:p>
    <w:p w14:paraId="2446F419"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1A"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1B"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Pr="00E6328C">
        <w:rPr>
          <w:rFonts w:ascii="Times New Roman" w:hAnsi="Times New Roman"/>
          <w:sz w:val="24"/>
          <w:szCs w:val="24"/>
        </w:rPr>
        <w:t xml:space="preserve"> üretimi için işletme içi planın </w:t>
      </w:r>
      <w:r w:rsidR="00EE4EBF" w:rsidRPr="00E6328C">
        <w:rPr>
          <w:rFonts w:ascii="Times New Roman" w:hAnsi="Times New Roman"/>
          <w:sz w:val="24"/>
          <w:szCs w:val="24"/>
        </w:rPr>
        <w:t>yapılması ve</w:t>
      </w:r>
      <w:r w:rsidRPr="00E6328C">
        <w:rPr>
          <w:rFonts w:ascii="Times New Roman" w:hAnsi="Times New Roman"/>
          <w:sz w:val="24"/>
          <w:szCs w:val="24"/>
        </w:rPr>
        <w:t xml:space="preserve"> uygulanmasının incelenmesi.</w:t>
      </w:r>
    </w:p>
    <w:p w14:paraId="2446F41C"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Liflere uygulanan kalite kontrol testleri</w:t>
      </w:r>
    </w:p>
    <w:p w14:paraId="2446F41D"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Harman-Hallaç Dairesi:</w:t>
      </w:r>
      <w:r w:rsidR="00EE4EBF">
        <w:rPr>
          <w:rFonts w:ascii="Times New Roman" w:hAnsi="Times New Roman"/>
          <w:sz w:val="24"/>
          <w:szCs w:val="24"/>
        </w:rPr>
        <w:t xml:space="preserve"> </w:t>
      </w:r>
      <w:r w:rsidR="00EE4EBF" w:rsidRPr="00E6328C">
        <w:rPr>
          <w:rFonts w:ascii="Times New Roman" w:hAnsi="Times New Roman"/>
          <w:sz w:val="24"/>
          <w:szCs w:val="24"/>
        </w:rPr>
        <w:t>Harman Hallaç dairesinin incelenmesi</w:t>
      </w:r>
      <w:r w:rsidRPr="00E6328C">
        <w:rPr>
          <w:rFonts w:ascii="Times New Roman" w:hAnsi="Times New Roman"/>
          <w:sz w:val="24"/>
          <w:szCs w:val="24"/>
        </w:rPr>
        <w:t xml:space="preserve">, </w:t>
      </w:r>
      <w:r w:rsidR="00EE4EBF" w:rsidRPr="00E6328C">
        <w:rPr>
          <w:rFonts w:ascii="Times New Roman" w:hAnsi="Times New Roman"/>
          <w:sz w:val="24"/>
          <w:szCs w:val="24"/>
        </w:rPr>
        <w:t>harmanlama teknikleri</w:t>
      </w:r>
      <w:r w:rsidRPr="00E6328C">
        <w:rPr>
          <w:rFonts w:ascii="Times New Roman" w:hAnsi="Times New Roman"/>
          <w:sz w:val="24"/>
          <w:szCs w:val="24"/>
        </w:rPr>
        <w:t xml:space="preserve">,  iş akış şeması,  </w:t>
      </w:r>
      <w:r w:rsidR="00EE4EBF" w:rsidRPr="00E6328C">
        <w:rPr>
          <w:rFonts w:ascii="Times New Roman" w:hAnsi="Times New Roman"/>
          <w:sz w:val="24"/>
          <w:szCs w:val="24"/>
        </w:rPr>
        <w:t>yapılan işlemlerin açıklanması</w:t>
      </w:r>
      <w:r w:rsidRPr="00E6328C">
        <w:rPr>
          <w:rFonts w:ascii="Times New Roman" w:hAnsi="Times New Roman"/>
          <w:sz w:val="24"/>
          <w:szCs w:val="24"/>
        </w:rPr>
        <w:t>, açma ve temizleme sistemlerinin incelenmesi.</w:t>
      </w:r>
    </w:p>
    <w:p w14:paraId="2446F41E"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 xml:space="preserve">Tarak Dairesi:  Tarak izahı, taraktan çıkan şeridin kontrolü, uygulanan işlemler, tarak makinası elemanları, </w:t>
      </w:r>
      <w:r w:rsidR="00EE4EBF" w:rsidRPr="00E6328C">
        <w:rPr>
          <w:rFonts w:ascii="Times New Roman" w:hAnsi="Times New Roman"/>
          <w:sz w:val="24"/>
          <w:szCs w:val="24"/>
        </w:rPr>
        <w:t>bakımı ve</w:t>
      </w:r>
      <w:r w:rsidRPr="00E6328C">
        <w:rPr>
          <w:rFonts w:ascii="Times New Roman" w:hAnsi="Times New Roman"/>
          <w:sz w:val="24"/>
          <w:szCs w:val="24"/>
        </w:rPr>
        <w:t xml:space="preserve"> ayarları.</w:t>
      </w:r>
    </w:p>
    <w:p w14:paraId="2446F41F" w14:textId="77777777"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 xml:space="preserve">Tarama  (Penye)  Dairesi:  </w:t>
      </w:r>
      <w:r w:rsidR="00EE4EBF" w:rsidRPr="00E6328C">
        <w:rPr>
          <w:rFonts w:ascii="Times New Roman" w:hAnsi="Times New Roman"/>
          <w:sz w:val="24"/>
          <w:szCs w:val="24"/>
        </w:rPr>
        <w:t>Tarama işlemi</w:t>
      </w:r>
      <w:r w:rsidRPr="00E6328C">
        <w:rPr>
          <w:rFonts w:ascii="Times New Roman" w:hAnsi="Times New Roman"/>
          <w:sz w:val="24"/>
          <w:szCs w:val="24"/>
        </w:rPr>
        <w:t xml:space="preserve">,  </w:t>
      </w:r>
      <w:r w:rsidR="00EE4EBF" w:rsidRPr="00E6328C">
        <w:rPr>
          <w:rFonts w:ascii="Times New Roman" w:hAnsi="Times New Roman"/>
          <w:sz w:val="24"/>
          <w:szCs w:val="24"/>
        </w:rPr>
        <w:t>Makinalar</w:t>
      </w:r>
      <w:r w:rsidR="00EE4EBF">
        <w:rPr>
          <w:rFonts w:ascii="Times New Roman" w:hAnsi="Times New Roman"/>
          <w:sz w:val="24"/>
          <w:szCs w:val="24"/>
        </w:rPr>
        <w:t>ın çalışma prensibi</w:t>
      </w:r>
      <w:r>
        <w:rPr>
          <w:rFonts w:ascii="Times New Roman" w:hAnsi="Times New Roman"/>
          <w:sz w:val="24"/>
          <w:szCs w:val="24"/>
        </w:rPr>
        <w:t>, ayarlar.</w:t>
      </w:r>
    </w:p>
    <w:p w14:paraId="2446F420" w14:textId="2BD019FD"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Cer Dairesi:  Cer makinelerinin (</w:t>
      </w:r>
      <w:r w:rsidR="000C2492">
        <w:rPr>
          <w:rFonts w:ascii="Times New Roman" w:hAnsi="Times New Roman"/>
          <w:sz w:val="24"/>
          <w:szCs w:val="24"/>
        </w:rPr>
        <w:t>dublaj) işlemi</w:t>
      </w:r>
      <w:r w:rsidR="00EB3BB4">
        <w:rPr>
          <w:rFonts w:ascii="Times New Roman" w:hAnsi="Times New Roman"/>
          <w:sz w:val="24"/>
          <w:szCs w:val="24"/>
        </w:rPr>
        <w:t>, makina ayarları (çekim, hız vb.).</w:t>
      </w:r>
    </w:p>
    <w:p w14:paraId="02DD0461" w14:textId="449AEBFF" w:rsidR="000C2492" w:rsidRPr="00E6328C" w:rsidRDefault="002B0C6A" w:rsidP="000C2492">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Fitil prosesi</w:t>
      </w:r>
      <w:r w:rsidR="000C2492" w:rsidRPr="00E6328C">
        <w:rPr>
          <w:rFonts w:ascii="Times New Roman" w:hAnsi="Times New Roman"/>
          <w:sz w:val="24"/>
          <w:szCs w:val="24"/>
        </w:rPr>
        <w:t xml:space="preserve">, </w:t>
      </w:r>
      <w:r w:rsidR="00EB3BB4">
        <w:rPr>
          <w:rFonts w:ascii="Times New Roman" w:hAnsi="Times New Roman"/>
          <w:sz w:val="24"/>
          <w:szCs w:val="24"/>
        </w:rPr>
        <w:t>makina ayarları (çekim, hız vb.).</w:t>
      </w:r>
    </w:p>
    <w:p w14:paraId="2446F422" w14:textId="2C0C4EC9"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Eğirme</w:t>
      </w:r>
      <w:r w:rsidR="00151467">
        <w:rPr>
          <w:rFonts w:ascii="Times New Roman" w:hAnsi="Times New Roman"/>
          <w:sz w:val="24"/>
          <w:szCs w:val="24"/>
        </w:rPr>
        <w:t xml:space="preserve"> </w:t>
      </w:r>
      <w:r w:rsidRPr="00E6328C">
        <w:rPr>
          <w:rFonts w:ascii="Times New Roman" w:hAnsi="Times New Roman"/>
          <w:sz w:val="24"/>
          <w:szCs w:val="24"/>
        </w:rPr>
        <w:t>Makinaları: incelenmesi, temel prensiplerinin açıklan</w:t>
      </w:r>
      <w:r w:rsidR="00EB3BB4">
        <w:rPr>
          <w:rFonts w:ascii="Times New Roman" w:hAnsi="Times New Roman"/>
          <w:sz w:val="24"/>
          <w:szCs w:val="24"/>
        </w:rPr>
        <w:t>ması, şekillerle izahı, büküm,</w:t>
      </w:r>
      <w:r w:rsidRPr="00E6328C">
        <w:rPr>
          <w:rFonts w:ascii="Times New Roman" w:hAnsi="Times New Roman"/>
          <w:sz w:val="24"/>
          <w:szCs w:val="24"/>
        </w:rPr>
        <w:t xml:space="preserve"> numara</w:t>
      </w:r>
      <w:r w:rsidR="0073132B">
        <w:rPr>
          <w:rFonts w:ascii="Times New Roman" w:hAnsi="Times New Roman"/>
          <w:sz w:val="24"/>
          <w:szCs w:val="24"/>
        </w:rPr>
        <w:t>, çekim, devir ve çıkış hızı</w:t>
      </w:r>
      <w:r w:rsidRPr="00E6328C">
        <w:rPr>
          <w:rFonts w:ascii="Times New Roman" w:hAnsi="Times New Roman"/>
          <w:sz w:val="24"/>
          <w:szCs w:val="24"/>
        </w:rPr>
        <w:t xml:space="preserve"> ayarları.</w:t>
      </w:r>
    </w:p>
    <w:p w14:paraId="2446F423" w14:textId="0C1C86B2"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Katlama, büküm</w:t>
      </w:r>
      <w:r w:rsidR="0073132B">
        <w:rPr>
          <w:rFonts w:ascii="Times New Roman" w:hAnsi="Times New Roman"/>
          <w:sz w:val="24"/>
          <w:szCs w:val="24"/>
        </w:rPr>
        <w:t xml:space="preserve"> ve</w:t>
      </w:r>
      <w:r w:rsidRPr="00E6328C">
        <w:rPr>
          <w:rFonts w:ascii="Times New Roman" w:hAnsi="Times New Roman"/>
          <w:sz w:val="24"/>
          <w:szCs w:val="24"/>
        </w:rPr>
        <w:t xml:space="preserve"> </w:t>
      </w:r>
      <w:proofErr w:type="spellStart"/>
      <w:r w:rsidRPr="00E6328C">
        <w:rPr>
          <w:rFonts w:ascii="Times New Roman" w:hAnsi="Times New Roman"/>
          <w:sz w:val="24"/>
          <w:szCs w:val="24"/>
        </w:rPr>
        <w:t>bobinleme</w:t>
      </w:r>
      <w:proofErr w:type="spellEnd"/>
      <w:r w:rsidRPr="00E6328C">
        <w:rPr>
          <w:rFonts w:ascii="Times New Roman" w:hAnsi="Times New Roman"/>
          <w:sz w:val="24"/>
          <w:szCs w:val="24"/>
        </w:rPr>
        <w:t xml:space="preserve"> prosesleri</w:t>
      </w:r>
    </w:p>
    <w:p w14:paraId="2446F424" w14:textId="607CDE42" w:rsidR="002B0C6A" w:rsidRPr="00E6328C" w:rsidRDefault="002B0C6A" w:rsidP="007A27A7">
      <w:pPr>
        <w:pStyle w:val="ListeParagraf"/>
        <w:numPr>
          <w:ilvl w:val="0"/>
          <w:numId w:val="4"/>
        </w:numPr>
        <w:spacing w:after="0" w:line="240" w:lineRule="auto"/>
        <w:jc w:val="both"/>
        <w:rPr>
          <w:rFonts w:ascii="Times New Roman" w:hAnsi="Times New Roman"/>
          <w:sz w:val="24"/>
          <w:szCs w:val="24"/>
        </w:rPr>
      </w:pPr>
      <w:r w:rsidRPr="00E6328C">
        <w:rPr>
          <w:rFonts w:ascii="Times New Roman" w:hAnsi="Times New Roman"/>
          <w:sz w:val="24"/>
          <w:szCs w:val="24"/>
        </w:rPr>
        <w:t xml:space="preserve">Konuyla ilgili iplik kalite kontrol işlemleri, </w:t>
      </w:r>
      <w:proofErr w:type="spellStart"/>
      <w:r w:rsidR="00462DEB">
        <w:rPr>
          <w:rFonts w:ascii="Times New Roman" w:hAnsi="Times New Roman"/>
          <w:sz w:val="24"/>
          <w:szCs w:val="24"/>
        </w:rPr>
        <w:t>laboratuar</w:t>
      </w:r>
      <w:proofErr w:type="spellEnd"/>
      <w:r w:rsidR="00462DEB">
        <w:rPr>
          <w:rFonts w:ascii="Times New Roman" w:hAnsi="Times New Roman"/>
          <w:sz w:val="24"/>
          <w:szCs w:val="24"/>
        </w:rPr>
        <w:t xml:space="preserve"> testleri, </w:t>
      </w:r>
      <w:r w:rsidRPr="00E6328C">
        <w:rPr>
          <w:rFonts w:ascii="Times New Roman" w:hAnsi="Times New Roman"/>
          <w:sz w:val="24"/>
          <w:szCs w:val="24"/>
        </w:rPr>
        <w:t>test cihazla</w:t>
      </w:r>
      <w:r w:rsidR="00452182">
        <w:rPr>
          <w:rFonts w:ascii="Times New Roman" w:hAnsi="Times New Roman"/>
          <w:sz w:val="24"/>
          <w:szCs w:val="24"/>
        </w:rPr>
        <w:t xml:space="preserve">rının tanıtımı, </w:t>
      </w:r>
      <w:r w:rsidR="00462DEB">
        <w:rPr>
          <w:rFonts w:ascii="Times New Roman" w:hAnsi="Times New Roman"/>
          <w:sz w:val="24"/>
          <w:szCs w:val="24"/>
        </w:rPr>
        <w:t xml:space="preserve">fotoğrafları, testlerin anlatımı, test sonuçlarının yorumlanması, örnek </w:t>
      </w:r>
      <w:r w:rsidR="00452182">
        <w:rPr>
          <w:rFonts w:ascii="Times New Roman" w:hAnsi="Times New Roman"/>
          <w:sz w:val="24"/>
          <w:szCs w:val="24"/>
        </w:rPr>
        <w:t>test çıktıları</w:t>
      </w:r>
    </w:p>
    <w:p w14:paraId="2446F425" w14:textId="77777777" w:rsidR="002B0C6A" w:rsidRPr="00C3036E" w:rsidRDefault="003B7D49" w:rsidP="007A27A7">
      <w:pPr>
        <w:pStyle w:val="ListeParagraf"/>
        <w:numPr>
          <w:ilvl w:val="0"/>
          <w:numId w:val="4"/>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002B0C6A" w:rsidRPr="00C3036E">
        <w:rPr>
          <w:rFonts w:ascii="Times New Roman" w:hAnsi="Times New Roman"/>
          <w:sz w:val="24"/>
          <w:szCs w:val="24"/>
        </w:rPr>
        <w:t xml:space="preserve">5 </w:t>
      </w:r>
      <w:r>
        <w:rPr>
          <w:rFonts w:ascii="Times New Roman" w:hAnsi="Times New Roman"/>
          <w:sz w:val="24"/>
          <w:szCs w:val="24"/>
        </w:rPr>
        <w:t>adet teknik resim çizimi</w:t>
      </w:r>
    </w:p>
    <w:p w14:paraId="2446F426" w14:textId="77777777" w:rsidR="002B0C6A" w:rsidRDefault="002B0C6A" w:rsidP="007A27A7">
      <w:pPr>
        <w:spacing w:after="0" w:line="240" w:lineRule="auto"/>
        <w:jc w:val="both"/>
      </w:pPr>
    </w:p>
    <w:p w14:paraId="2446F42B" w14:textId="77777777" w:rsidR="002B0C6A" w:rsidRPr="00D21FDC" w:rsidRDefault="002B0C6A" w:rsidP="00452182">
      <w:pPr>
        <w:keepNext/>
        <w:spacing w:line="240" w:lineRule="auto"/>
        <w:rPr>
          <w:rFonts w:ascii="Times New Roman" w:hAnsi="Times New Roman"/>
          <w:b/>
          <w:sz w:val="24"/>
          <w:szCs w:val="24"/>
        </w:rPr>
      </w:pPr>
      <w:r w:rsidRPr="00D21FDC">
        <w:rPr>
          <w:rFonts w:ascii="Times New Roman" w:hAnsi="Times New Roman"/>
          <w:b/>
          <w:sz w:val="24"/>
          <w:szCs w:val="24"/>
        </w:rPr>
        <w:t>b) Yün İplikçiliği</w:t>
      </w:r>
      <w:r w:rsidRPr="00D21FDC">
        <w:rPr>
          <w:rFonts w:ascii="Times New Roman" w:hAnsi="Times New Roman"/>
          <w:b/>
          <w:sz w:val="24"/>
          <w:szCs w:val="24"/>
        </w:rPr>
        <w:tab/>
      </w:r>
      <w:r w:rsidRPr="00D21FDC">
        <w:rPr>
          <w:rFonts w:ascii="Times New Roman" w:hAnsi="Times New Roman"/>
          <w:b/>
          <w:sz w:val="24"/>
          <w:szCs w:val="24"/>
        </w:rPr>
        <w:tab/>
      </w:r>
      <w:r w:rsidRPr="00D21FDC">
        <w:rPr>
          <w:rFonts w:ascii="Times New Roman" w:hAnsi="Times New Roman"/>
          <w:b/>
          <w:sz w:val="24"/>
          <w:szCs w:val="24"/>
        </w:rPr>
        <w:tab/>
      </w:r>
    </w:p>
    <w:p w14:paraId="2446F42C" w14:textId="77777777" w:rsidR="002B0C6A" w:rsidRPr="00E6328C" w:rsidRDefault="002B0C6A" w:rsidP="00452182">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2D" w14:textId="77777777" w:rsidR="002B0C6A" w:rsidRPr="00E6328C" w:rsidRDefault="002B0C6A" w:rsidP="00452182">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2E"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00EE4EBF">
        <w:rPr>
          <w:rFonts w:ascii="Times New Roman" w:hAnsi="Times New Roman"/>
          <w:sz w:val="24"/>
          <w:szCs w:val="24"/>
        </w:rPr>
        <w:t xml:space="preserve"> </w:t>
      </w:r>
      <w:r w:rsidRPr="00E6328C">
        <w:rPr>
          <w:rFonts w:ascii="Times New Roman" w:hAnsi="Times New Roman"/>
          <w:sz w:val="24"/>
          <w:szCs w:val="24"/>
        </w:rPr>
        <w:t xml:space="preserve">üretimi için işletme içi planın </w:t>
      </w:r>
      <w:r w:rsidR="00EE4EBF" w:rsidRPr="00E6328C">
        <w:rPr>
          <w:rFonts w:ascii="Times New Roman" w:hAnsi="Times New Roman"/>
          <w:sz w:val="24"/>
          <w:szCs w:val="24"/>
        </w:rPr>
        <w:t>yapılması ve</w:t>
      </w:r>
      <w:r w:rsidRPr="00E6328C">
        <w:rPr>
          <w:rFonts w:ascii="Times New Roman" w:hAnsi="Times New Roman"/>
          <w:sz w:val="24"/>
          <w:szCs w:val="24"/>
        </w:rPr>
        <w:t xml:space="preserve"> uygulanmasının incelenmesi.</w:t>
      </w:r>
    </w:p>
    <w:p w14:paraId="2446F42F"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lastRenderedPageBreak/>
        <w:t>Liflere uygulanan kalite kontrol testleri</w:t>
      </w:r>
    </w:p>
    <w:p w14:paraId="2446F430"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Tefrik</w:t>
      </w:r>
      <w:r w:rsidR="00EE4EBF">
        <w:rPr>
          <w:rFonts w:ascii="Times New Roman" w:hAnsi="Times New Roman"/>
          <w:sz w:val="24"/>
          <w:szCs w:val="24"/>
        </w:rPr>
        <w:t xml:space="preserve"> </w:t>
      </w:r>
      <w:r w:rsidRPr="00E6328C">
        <w:rPr>
          <w:rFonts w:ascii="Times New Roman" w:hAnsi="Times New Roman"/>
          <w:sz w:val="24"/>
          <w:szCs w:val="24"/>
        </w:rPr>
        <w:t>Dairesi:</w:t>
      </w:r>
      <w:r w:rsidR="00EE4EBF">
        <w:rPr>
          <w:rFonts w:ascii="Times New Roman" w:hAnsi="Times New Roman"/>
          <w:sz w:val="24"/>
          <w:szCs w:val="24"/>
        </w:rPr>
        <w:t xml:space="preserve"> </w:t>
      </w:r>
      <w:r w:rsidRPr="00E6328C">
        <w:rPr>
          <w:rFonts w:ascii="Times New Roman" w:hAnsi="Times New Roman"/>
          <w:sz w:val="24"/>
          <w:szCs w:val="24"/>
        </w:rPr>
        <w:t xml:space="preserve">Yün </w:t>
      </w:r>
      <w:proofErr w:type="spellStart"/>
      <w:r w:rsidRPr="00E6328C">
        <w:rPr>
          <w:rFonts w:ascii="Times New Roman" w:hAnsi="Times New Roman"/>
          <w:sz w:val="24"/>
          <w:szCs w:val="24"/>
        </w:rPr>
        <w:t>tefriğinin</w:t>
      </w:r>
      <w:proofErr w:type="spellEnd"/>
      <w:r w:rsidRPr="00E6328C">
        <w:rPr>
          <w:rFonts w:ascii="Times New Roman" w:hAnsi="Times New Roman"/>
          <w:sz w:val="24"/>
          <w:szCs w:val="24"/>
        </w:rPr>
        <w:t xml:space="preserve"> yapılması, dikkat edilmesi gereken hususlar, harmanlama.</w:t>
      </w:r>
    </w:p>
    <w:p w14:paraId="2446F431"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Temizleme-Yıkama:</w:t>
      </w:r>
      <w:r w:rsidR="00EE4EBF">
        <w:rPr>
          <w:rFonts w:ascii="Times New Roman" w:hAnsi="Times New Roman"/>
          <w:sz w:val="24"/>
          <w:szCs w:val="24"/>
        </w:rPr>
        <w:t xml:space="preserve"> </w:t>
      </w:r>
      <w:r w:rsidR="00EE4EBF" w:rsidRPr="00E6328C">
        <w:rPr>
          <w:rFonts w:ascii="Times New Roman" w:hAnsi="Times New Roman"/>
          <w:sz w:val="24"/>
          <w:szCs w:val="24"/>
        </w:rPr>
        <w:t>Yıkama Sistemleri</w:t>
      </w:r>
      <w:r w:rsidRPr="00E6328C">
        <w:rPr>
          <w:rFonts w:ascii="Times New Roman" w:hAnsi="Times New Roman"/>
          <w:sz w:val="24"/>
          <w:szCs w:val="24"/>
        </w:rPr>
        <w:t xml:space="preserve">,  </w:t>
      </w:r>
      <w:r w:rsidR="00EE4EBF" w:rsidRPr="00E6328C">
        <w:rPr>
          <w:rFonts w:ascii="Times New Roman" w:hAnsi="Times New Roman"/>
          <w:sz w:val="24"/>
          <w:szCs w:val="24"/>
        </w:rPr>
        <w:t>makinanın çalışma prensibi</w:t>
      </w:r>
      <w:r w:rsidRPr="00E6328C">
        <w:rPr>
          <w:rFonts w:ascii="Times New Roman" w:hAnsi="Times New Roman"/>
          <w:sz w:val="24"/>
          <w:szCs w:val="24"/>
        </w:rPr>
        <w:t xml:space="preserve">, </w:t>
      </w:r>
      <w:r>
        <w:rPr>
          <w:rFonts w:ascii="Times New Roman" w:hAnsi="Times New Roman"/>
          <w:sz w:val="24"/>
          <w:szCs w:val="24"/>
        </w:rPr>
        <w:t xml:space="preserve">kurutma </w:t>
      </w:r>
    </w:p>
    <w:p w14:paraId="2446F432"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Tarak Dairesi: </w:t>
      </w:r>
      <w:r w:rsidR="00EE4EBF" w:rsidRPr="00E6328C">
        <w:rPr>
          <w:rFonts w:ascii="Times New Roman" w:hAnsi="Times New Roman"/>
          <w:sz w:val="24"/>
          <w:szCs w:val="24"/>
        </w:rPr>
        <w:t>Taraklamanın amacı</w:t>
      </w:r>
      <w:r w:rsidRPr="00E6328C">
        <w:rPr>
          <w:rFonts w:ascii="Times New Roman" w:hAnsi="Times New Roman"/>
          <w:sz w:val="24"/>
          <w:szCs w:val="24"/>
        </w:rPr>
        <w:t xml:space="preserve">, makinanın çalışma organları, </w:t>
      </w:r>
      <w:r>
        <w:rPr>
          <w:rFonts w:ascii="Times New Roman" w:hAnsi="Times New Roman"/>
          <w:sz w:val="24"/>
          <w:szCs w:val="24"/>
        </w:rPr>
        <w:t>şekillerle izahı</w:t>
      </w:r>
    </w:p>
    <w:p w14:paraId="2446F433"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Cer Dairesi: Makinaların incelenmesi, görevleri, ayarlar.</w:t>
      </w:r>
    </w:p>
    <w:p w14:paraId="2446F434"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Tarama Dairesi: Taramanın amacı, incelenmesi, makina ayarları.</w:t>
      </w:r>
    </w:p>
    <w:p w14:paraId="2446F435"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proofErr w:type="spellStart"/>
      <w:r w:rsidRPr="00E6328C">
        <w:rPr>
          <w:rFonts w:ascii="Times New Roman" w:hAnsi="Times New Roman"/>
          <w:sz w:val="24"/>
          <w:szCs w:val="24"/>
        </w:rPr>
        <w:t>Finisör</w:t>
      </w:r>
      <w:proofErr w:type="spellEnd"/>
      <w:r w:rsidRPr="00E6328C">
        <w:rPr>
          <w:rFonts w:ascii="Times New Roman" w:hAnsi="Times New Roman"/>
          <w:sz w:val="24"/>
          <w:szCs w:val="24"/>
        </w:rPr>
        <w:tab/>
      </w:r>
      <w:r w:rsidR="00EE4EBF" w:rsidRPr="00E6328C">
        <w:rPr>
          <w:rFonts w:ascii="Times New Roman" w:hAnsi="Times New Roman"/>
          <w:sz w:val="24"/>
          <w:szCs w:val="24"/>
        </w:rPr>
        <w:t>veya fitil dairesi</w:t>
      </w:r>
      <w:r w:rsidRPr="00E6328C">
        <w:rPr>
          <w:rFonts w:ascii="Times New Roman" w:hAnsi="Times New Roman"/>
          <w:sz w:val="24"/>
          <w:szCs w:val="24"/>
        </w:rPr>
        <w:t>:</w:t>
      </w:r>
      <w:r w:rsidR="00EE4EBF">
        <w:rPr>
          <w:rFonts w:ascii="Times New Roman" w:hAnsi="Times New Roman"/>
          <w:sz w:val="24"/>
          <w:szCs w:val="24"/>
        </w:rPr>
        <w:t xml:space="preserve"> </w:t>
      </w:r>
      <w:r w:rsidR="00EE4EBF" w:rsidRPr="00E6328C">
        <w:rPr>
          <w:rFonts w:ascii="Times New Roman" w:hAnsi="Times New Roman"/>
          <w:sz w:val="24"/>
          <w:szCs w:val="24"/>
        </w:rPr>
        <w:t>Makinanın görevleri</w:t>
      </w:r>
      <w:r w:rsidRPr="00E6328C">
        <w:rPr>
          <w:rFonts w:ascii="Times New Roman" w:hAnsi="Times New Roman"/>
          <w:sz w:val="24"/>
          <w:szCs w:val="24"/>
        </w:rPr>
        <w:t xml:space="preserve">,   </w:t>
      </w:r>
      <w:r w:rsidR="00EE4EBF" w:rsidRPr="00E6328C">
        <w:rPr>
          <w:rFonts w:ascii="Times New Roman" w:hAnsi="Times New Roman"/>
          <w:sz w:val="24"/>
          <w:szCs w:val="24"/>
        </w:rPr>
        <w:t>çalışma prensibi</w:t>
      </w:r>
      <w:r w:rsidRPr="00E6328C">
        <w:rPr>
          <w:rFonts w:ascii="Times New Roman" w:hAnsi="Times New Roman"/>
          <w:sz w:val="24"/>
          <w:szCs w:val="24"/>
        </w:rPr>
        <w:t>, şekillerle izahı</w:t>
      </w:r>
      <w:r>
        <w:rPr>
          <w:rFonts w:ascii="Times New Roman" w:hAnsi="Times New Roman"/>
          <w:sz w:val="24"/>
          <w:szCs w:val="24"/>
        </w:rPr>
        <w:t xml:space="preserve"> </w:t>
      </w:r>
      <w:r w:rsidRPr="00E6328C">
        <w:rPr>
          <w:rFonts w:ascii="Times New Roman" w:hAnsi="Times New Roman"/>
          <w:sz w:val="24"/>
          <w:szCs w:val="24"/>
        </w:rPr>
        <w:t>ve fitil teşekkülünün incelenmesi.</w:t>
      </w:r>
    </w:p>
    <w:p w14:paraId="2446F436"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Eğirme Dairesi: Makinanın çalışma prensibinin şekillerle izahı.</w:t>
      </w:r>
    </w:p>
    <w:p w14:paraId="2446F437"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Katlama, büküm, </w:t>
      </w:r>
      <w:proofErr w:type="spellStart"/>
      <w:r w:rsidRPr="00E6328C">
        <w:rPr>
          <w:rFonts w:ascii="Times New Roman" w:hAnsi="Times New Roman"/>
          <w:sz w:val="24"/>
          <w:szCs w:val="24"/>
        </w:rPr>
        <w:t>bobinleme</w:t>
      </w:r>
      <w:proofErr w:type="spellEnd"/>
      <w:r w:rsidRPr="00E6328C">
        <w:rPr>
          <w:rFonts w:ascii="Times New Roman" w:hAnsi="Times New Roman"/>
          <w:sz w:val="24"/>
          <w:szCs w:val="24"/>
        </w:rPr>
        <w:t xml:space="preserve"> prosesleri</w:t>
      </w:r>
    </w:p>
    <w:p w14:paraId="2446F438"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Konuyla ilgili iplik kalite kontrol işlemleri, test cihazlarının tanıtımı, tes</w:t>
      </w:r>
      <w:r w:rsidR="00452182">
        <w:rPr>
          <w:rFonts w:ascii="Times New Roman" w:hAnsi="Times New Roman"/>
          <w:sz w:val="24"/>
          <w:szCs w:val="24"/>
        </w:rPr>
        <w:t>t çıktıları</w:t>
      </w:r>
    </w:p>
    <w:p w14:paraId="2446F439" w14:textId="77777777" w:rsidR="003B7D49" w:rsidRPr="00C3036E" w:rsidRDefault="003B7D49" w:rsidP="003B7D49">
      <w:pPr>
        <w:pStyle w:val="ListeParagraf"/>
        <w:numPr>
          <w:ilvl w:val="0"/>
          <w:numId w:val="6"/>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Pr="00C3036E">
        <w:rPr>
          <w:rFonts w:ascii="Times New Roman" w:hAnsi="Times New Roman"/>
          <w:sz w:val="24"/>
          <w:szCs w:val="24"/>
        </w:rPr>
        <w:t xml:space="preserve">5 </w:t>
      </w:r>
      <w:r>
        <w:rPr>
          <w:rFonts w:ascii="Times New Roman" w:hAnsi="Times New Roman"/>
          <w:sz w:val="24"/>
          <w:szCs w:val="24"/>
        </w:rPr>
        <w:t>adet teknik resim çizimi</w:t>
      </w:r>
    </w:p>
    <w:p w14:paraId="2446F43A" w14:textId="77777777" w:rsidR="002B0C6A" w:rsidRDefault="002B0C6A" w:rsidP="007A27A7">
      <w:pPr>
        <w:spacing w:after="0" w:line="240" w:lineRule="auto"/>
      </w:pPr>
    </w:p>
    <w:p w14:paraId="2446F43B" w14:textId="77777777" w:rsidR="002B0C6A" w:rsidRPr="00D21FDC" w:rsidRDefault="002B0C6A" w:rsidP="007A27A7">
      <w:pPr>
        <w:keepNext/>
        <w:spacing w:line="240" w:lineRule="auto"/>
        <w:rPr>
          <w:rFonts w:ascii="Times New Roman" w:hAnsi="Times New Roman"/>
          <w:b/>
          <w:sz w:val="24"/>
          <w:szCs w:val="24"/>
        </w:rPr>
      </w:pPr>
      <w:r w:rsidRPr="00D21FDC">
        <w:rPr>
          <w:rFonts w:ascii="Times New Roman" w:hAnsi="Times New Roman"/>
          <w:b/>
          <w:sz w:val="24"/>
          <w:szCs w:val="24"/>
        </w:rPr>
        <w:t>c) Fantezi Ve Teknik İçerikli İplik Üretimi</w:t>
      </w:r>
    </w:p>
    <w:p w14:paraId="2446F43C"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3D"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3E"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Pr="00E6328C">
        <w:rPr>
          <w:rFonts w:ascii="Times New Roman" w:hAnsi="Times New Roman"/>
          <w:sz w:val="24"/>
          <w:szCs w:val="24"/>
        </w:rPr>
        <w:t xml:space="preserve"> üretimi için işletme içi planın </w:t>
      </w:r>
      <w:r w:rsidR="00EE4EBF" w:rsidRPr="00E6328C">
        <w:rPr>
          <w:rFonts w:ascii="Times New Roman" w:hAnsi="Times New Roman"/>
          <w:sz w:val="24"/>
          <w:szCs w:val="24"/>
        </w:rPr>
        <w:t>yapılması ve</w:t>
      </w:r>
      <w:r w:rsidRPr="00E6328C">
        <w:rPr>
          <w:rFonts w:ascii="Times New Roman" w:hAnsi="Times New Roman"/>
          <w:sz w:val="24"/>
          <w:szCs w:val="24"/>
        </w:rPr>
        <w:t xml:space="preserve"> uygulanmasının incelenmesi.</w:t>
      </w:r>
    </w:p>
    <w:p w14:paraId="2446F43F" w14:textId="77777777" w:rsidR="002B0C6A" w:rsidRPr="00E6328C" w:rsidRDefault="002B0C6A" w:rsidP="007A27A7">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Fantezi iplik üretim yöntemleri</w:t>
      </w:r>
      <w:r w:rsidRPr="00E6328C">
        <w:rPr>
          <w:rFonts w:ascii="Times New Roman" w:hAnsi="Times New Roman"/>
          <w:sz w:val="24"/>
          <w:szCs w:val="24"/>
        </w:rPr>
        <w:tab/>
      </w:r>
      <w:r w:rsidRPr="00E6328C">
        <w:rPr>
          <w:rFonts w:ascii="Times New Roman" w:hAnsi="Times New Roman"/>
          <w:sz w:val="24"/>
          <w:szCs w:val="24"/>
        </w:rPr>
        <w:tab/>
      </w:r>
    </w:p>
    <w:p w14:paraId="2446F440" w14:textId="77777777" w:rsidR="002B0C6A" w:rsidRPr="00E6328C" w:rsidRDefault="002B0C6A" w:rsidP="007A27A7">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Fantezi ipliklerin özellikleri ve kullanım alanları</w:t>
      </w:r>
    </w:p>
    <w:p w14:paraId="2446F441" w14:textId="77777777" w:rsidR="002B0C6A" w:rsidRPr="00E6328C" w:rsidRDefault="002B0C6A" w:rsidP="007A27A7">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Teknik içerikli iplik üretim yöntemleri</w:t>
      </w:r>
    </w:p>
    <w:p w14:paraId="2446F442" w14:textId="77777777" w:rsidR="002B0C6A" w:rsidRPr="00E6328C" w:rsidRDefault="002B0C6A" w:rsidP="007A27A7">
      <w:pPr>
        <w:pStyle w:val="ListeParagraf"/>
        <w:keepNext/>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Teknik içerikli iplik özellikleri, kullanım alanları</w:t>
      </w:r>
    </w:p>
    <w:p w14:paraId="2446F443"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İp, sicim, halat üretimi ve kullanım alanları</w:t>
      </w:r>
    </w:p>
    <w:p w14:paraId="2446F444"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Konuyla ilgili iplik kalite kontrol işlemleri, test cihazlarının tanıtımı, test çıktıları </w:t>
      </w:r>
    </w:p>
    <w:p w14:paraId="2446F445" w14:textId="77777777" w:rsidR="003B7D49" w:rsidRPr="00C3036E" w:rsidRDefault="003B7D49" w:rsidP="003B7D49">
      <w:pPr>
        <w:pStyle w:val="ListeParagraf"/>
        <w:numPr>
          <w:ilvl w:val="0"/>
          <w:numId w:val="6"/>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Pr="00C3036E">
        <w:rPr>
          <w:rFonts w:ascii="Times New Roman" w:hAnsi="Times New Roman"/>
          <w:sz w:val="24"/>
          <w:szCs w:val="24"/>
        </w:rPr>
        <w:t xml:space="preserve">5 </w:t>
      </w:r>
      <w:r>
        <w:rPr>
          <w:rFonts w:ascii="Times New Roman" w:hAnsi="Times New Roman"/>
          <w:sz w:val="24"/>
          <w:szCs w:val="24"/>
        </w:rPr>
        <w:t>adet teknik resim çizimi</w:t>
      </w:r>
    </w:p>
    <w:p w14:paraId="2446F446" w14:textId="77777777" w:rsidR="002B0C6A" w:rsidRPr="00D21FDC" w:rsidRDefault="002B0C6A" w:rsidP="007A27A7">
      <w:pPr>
        <w:pStyle w:val="ListeParagraf"/>
        <w:spacing w:after="0" w:line="240" w:lineRule="auto"/>
        <w:jc w:val="both"/>
      </w:pPr>
    </w:p>
    <w:p w14:paraId="2446F447" w14:textId="77777777" w:rsidR="002B0C6A" w:rsidRDefault="002B0C6A" w:rsidP="007A27A7">
      <w:pPr>
        <w:spacing w:line="240" w:lineRule="auto"/>
        <w:rPr>
          <w:rFonts w:ascii="Times New Roman" w:hAnsi="Times New Roman"/>
          <w:b/>
          <w:sz w:val="24"/>
          <w:szCs w:val="24"/>
          <w:u w:val="single"/>
        </w:rPr>
      </w:pPr>
      <w:r>
        <w:rPr>
          <w:rFonts w:ascii="Times New Roman" w:hAnsi="Times New Roman"/>
          <w:b/>
          <w:sz w:val="24"/>
          <w:szCs w:val="24"/>
          <w:u w:val="single"/>
        </w:rPr>
        <w:t xml:space="preserve">3- </w:t>
      </w:r>
      <w:r w:rsidRPr="00E202FE">
        <w:rPr>
          <w:rFonts w:ascii="Times New Roman" w:hAnsi="Times New Roman"/>
          <w:b/>
          <w:sz w:val="24"/>
          <w:szCs w:val="24"/>
          <w:u w:val="single"/>
        </w:rPr>
        <w:t>DOKUMA HAZIRLIK VE DOKUMA TEKNOLOJİSİ</w:t>
      </w:r>
    </w:p>
    <w:p w14:paraId="2446F448"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49"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4A"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Pr="00E6328C">
        <w:rPr>
          <w:rFonts w:ascii="Times New Roman" w:hAnsi="Times New Roman"/>
          <w:sz w:val="24"/>
          <w:szCs w:val="24"/>
        </w:rPr>
        <w:t xml:space="preserve"> üretimi için işletme içi planın </w:t>
      </w:r>
      <w:r w:rsidR="00EE4EBF" w:rsidRPr="00E6328C">
        <w:rPr>
          <w:rFonts w:ascii="Times New Roman" w:hAnsi="Times New Roman"/>
          <w:sz w:val="24"/>
          <w:szCs w:val="24"/>
        </w:rPr>
        <w:t>yapılması ve</w:t>
      </w:r>
      <w:r w:rsidRPr="00E6328C">
        <w:rPr>
          <w:rFonts w:ascii="Times New Roman" w:hAnsi="Times New Roman"/>
          <w:sz w:val="24"/>
          <w:szCs w:val="24"/>
        </w:rPr>
        <w:t xml:space="preserve"> uygulanmasının incelenmesi.</w:t>
      </w:r>
    </w:p>
    <w:p w14:paraId="2446F44B"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Aktarma, iplik temizleme işlemleri.</w:t>
      </w:r>
    </w:p>
    <w:p w14:paraId="2446F44C"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Katlama,    </w:t>
      </w:r>
      <w:proofErr w:type="spellStart"/>
      <w:r w:rsidR="00EE4EBF" w:rsidRPr="00E6328C">
        <w:rPr>
          <w:rFonts w:ascii="Times New Roman" w:hAnsi="Times New Roman"/>
          <w:sz w:val="24"/>
          <w:szCs w:val="24"/>
        </w:rPr>
        <w:t>bobinleme</w:t>
      </w:r>
      <w:proofErr w:type="spellEnd"/>
      <w:r w:rsidR="00EE4EBF" w:rsidRPr="00E6328C">
        <w:rPr>
          <w:rFonts w:ascii="Times New Roman" w:hAnsi="Times New Roman"/>
          <w:sz w:val="24"/>
          <w:szCs w:val="24"/>
        </w:rPr>
        <w:t xml:space="preserve"> işlemleri ve kullanılan makinaların</w:t>
      </w:r>
      <w:r w:rsidRPr="00E6328C">
        <w:rPr>
          <w:rFonts w:ascii="Times New Roman" w:hAnsi="Times New Roman"/>
          <w:sz w:val="24"/>
          <w:szCs w:val="24"/>
        </w:rPr>
        <w:t xml:space="preserve"> incelenmesi.</w:t>
      </w:r>
    </w:p>
    <w:p w14:paraId="2446F44D"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Büküm işlemi.</w:t>
      </w:r>
    </w:p>
    <w:p w14:paraId="2446F44E"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Çözgü hazırlama.</w:t>
      </w:r>
    </w:p>
    <w:p w14:paraId="2446F44F" w14:textId="77777777" w:rsidR="002B0C6A" w:rsidRPr="00E6328C" w:rsidRDefault="00EE4EBF"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Haşıl Dairesi</w:t>
      </w:r>
      <w:r w:rsidR="002B0C6A" w:rsidRPr="00E6328C">
        <w:rPr>
          <w:rFonts w:ascii="Times New Roman" w:hAnsi="Times New Roman"/>
          <w:sz w:val="24"/>
          <w:szCs w:val="24"/>
        </w:rPr>
        <w:t xml:space="preserve">:  </w:t>
      </w:r>
      <w:r w:rsidRPr="00E6328C">
        <w:rPr>
          <w:rFonts w:ascii="Times New Roman" w:hAnsi="Times New Roman"/>
          <w:sz w:val="24"/>
          <w:szCs w:val="24"/>
        </w:rPr>
        <w:t>Haşıl makinasının incelenmesi</w:t>
      </w:r>
      <w:r w:rsidR="002B0C6A" w:rsidRPr="00E6328C">
        <w:rPr>
          <w:rFonts w:ascii="Times New Roman" w:hAnsi="Times New Roman"/>
          <w:sz w:val="24"/>
          <w:szCs w:val="24"/>
        </w:rPr>
        <w:t xml:space="preserve">,   </w:t>
      </w:r>
      <w:r w:rsidRPr="00E6328C">
        <w:rPr>
          <w:rFonts w:ascii="Times New Roman" w:hAnsi="Times New Roman"/>
          <w:sz w:val="24"/>
          <w:szCs w:val="24"/>
        </w:rPr>
        <w:t>haşıl kurutma</w:t>
      </w:r>
      <w:r w:rsidR="002B0C6A" w:rsidRPr="00E6328C">
        <w:rPr>
          <w:rFonts w:ascii="Times New Roman" w:hAnsi="Times New Roman"/>
          <w:sz w:val="24"/>
          <w:szCs w:val="24"/>
        </w:rPr>
        <w:t xml:space="preserve"> sistemleri.</w:t>
      </w:r>
    </w:p>
    <w:p w14:paraId="2446F450"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Desen oluşturma ve ilgili hazırlıklar.</w:t>
      </w:r>
    </w:p>
    <w:p w14:paraId="2446F451"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proofErr w:type="spellStart"/>
      <w:r w:rsidRPr="00E6328C">
        <w:rPr>
          <w:rFonts w:ascii="Times New Roman" w:hAnsi="Times New Roman"/>
          <w:sz w:val="24"/>
          <w:szCs w:val="24"/>
        </w:rPr>
        <w:t>Tahar</w:t>
      </w:r>
      <w:proofErr w:type="spellEnd"/>
      <w:r w:rsidRPr="00E6328C">
        <w:rPr>
          <w:rFonts w:ascii="Times New Roman" w:hAnsi="Times New Roman"/>
          <w:sz w:val="24"/>
          <w:szCs w:val="24"/>
        </w:rPr>
        <w:t xml:space="preserve"> Dairesi: </w:t>
      </w:r>
      <w:proofErr w:type="spellStart"/>
      <w:r w:rsidRPr="00E6328C">
        <w:rPr>
          <w:rFonts w:ascii="Times New Roman" w:hAnsi="Times New Roman"/>
          <w:sz w:val="24"/>
          <w:szCs w:val="24"/>
        </w:rPr>
        <w:t>Tahar</w:t>
      </w:r>
      <w:proofErr w:type="spellEnd"/>
      <w:r w:rsidRPr="00E6328C">
        <w:rPr>
          <w:rFonts w:ascii="Times New Roman" w:hAnsi="Times New Roman"/>
          <w:sz w:val="24"/>
          <w:szCs w:val="24"/>
        </w:rPr>
        <w:t xml:space="preserve"> işlemi ve </w:t>
      </w:r>
      <w:proofErr w:type="spellStart"/>
      <w:r w:rsidRPr="00E6328C">
        <w:rPr>
          <w:rFonts w:ascii="Times New Roman" w:hAnsi="Times New Roman"/>
          <w:sz w:val="24"/>
          <w:szCs w:val="24"/>
        </w:rPr>
        <w:t>tahar</w:t>
      </w:r>
      <w:proofErr w:type="spellEnd"/>
      <w:r w:rsidRPr="00E6328C">
        <w:rPr>
          <w:rFonts w:ascii="Times New Roman" w:hAnsi="Times New Roman"/>
          <w:sz w:val="24"/>
          <w:szCs w:val="24"/>
        </w:rPr>
        <w:t xml:space="preserve"> makinalarının incelenmesi, </w:t>
      </w:r>
      <w:proofErr w:type="spellStart"/>
      <w:r w:rsidRPr="00E6328C">
        <w:rPr>
          <w:rFonts w:ascii="Times New Roman" w:hAnsi="Times New Roman"/>
          <w:sz w:val="24"/>
          <w:szCs w:val="24"/>
        </w:rPr>
        <w:t>tahar</w:t>
      </w:r>
      <w:proofErr w:type="spellEnd"/>
      <w:r w:rsidRPr="00E6328C">
        <w:rPr>
          <w:rFonts w:ascii="Times New Roman" w:hAnsi="Times New Roman"/>
          <w:sz w:val="24"/>
          <w:szCs w:val="24"/>
        </w:rPr>
        <w:t xml:space="preserve"> örnekleri.</w:t>
      </w:r>
    </w:p>
    <w:p w14:paraId="2446F452" w14:textId="77777777" w:rsidR="002B0C6A" w:rsidRPr="00E6328C" w:rsidRDefault="00EE4EBF"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Dokuma tezgâhları</w:t>
      </w:r>
      <w:r w:rsidR="002B0C6A" w:rsidRPr="00E6328C">
        <w:rPr>
          <w:rFonts w:ascii="Times New Roman" w:hAnsi="Times New Roman"/>
          <w:sz w:val="24"/>
          <w:szCs w:val="24"/>
        </w:rPr>
        <w:t xml:space="preserve">:  </w:t>
      </w:r>
      <w:r w:rsidRPr="00E6328C">
        <w:rPr>
          <w:rFonts w:ascii="Times New Roman" w:hAnsi="Times New Roman"/>
          <w:sz w:val="24"/>
          <w:szCs w:val="24"/>
        </w:rPr>
        <w:t>İşletmede bulunan dokuma tezgâhlarının</w:t>
      </w:r>
      <w:r w:rsidR="002B0C6A" w:rsidRPr="00E6328C">
        <w:rPr>
          <w:rFonts w:ascii="Times New Roman" w:hAnsi="Times New Roman"/>
          <w:sz w:val="24"/>
          <w:szCs w:val="24"/>
        </w:rPr>
        <w:t xml:space="preserve"> tanıtımı.</w:t>
      </w:r>
    </w:p>
    <w:p w14:paraId="2446F453"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Ağızlık açma,  atkı atma,  regülatörler </w:t>
      </w:r>
      <w:r w:rsidR="00EE4EBF" w:rsidRPr="00E6328C">
        <w:rPr>
          <w:rFonts w:ascii="Times New Roman" w:hAnsi="Times New Roman"/>
          <w:sz w:val="24"/>
          <w:szCs w:val="24"/>
        </w:rPr>
        <w:t>ve kontrol sistemlerinin</w:t>
      </w:r>
      <w:r w:rsidRPr="00E6328C">
        <w:rPr>
          <w:rFonts w:ascii="Times New Roman" w:hAnsi="Times New Roman"/>
          <w:sz w:val="24"/>
          <w:szCs w:val="24"/>
        </w:rPr>
        <w:t xml:space="preserve"> incelenmesi, şekillerle izah edilmesi.</w:t>
      </w:r>
    </w:p>
    <w:p w14:paraId="2446F454"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Ham kumaş kalite kontrolü, test cihazlarının tanıtımı, test çıktıları, kumaş örnekleri</w:t>
      </w:r>
    </w:p>
    <w:p w14:paraId="2446F455" w14:textId="77777777" w:rsidR="003B7D49" w:rsidRPr="00C3036E" w:rsidRDefault="003B7D49" w:rsidP="003B7D49">
      <w:pPr>
        <w:pStyle w:val="ListeParagraf"/>
        <w:numPr>
          <w:ilvl w:val="0"/>
          <w:numId w:val="6"/>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Pr="00C3036E">
        <w:rPr>
          <w:rFonts w:ascii="Times New Roman" w:hAnsi="Times New Roman"/>
          <w:sz w:val="24"/>
          <w:szCs w:val="24"/>
        </w:rPr>
        <w:t xml:space="preserve">5 </w:t>
      </w:r>
      <w:r>
        <w:rPr>
          <w:rFonts w:ascii="Times New Roman" w:hAnsi="Times New Roman"/>
          <w:sz w:val="24"/>
          <w:szCs w:val="24"/>
        </w:rPr>
        <w:t>adet teknik resim çizimi</w:t>
      </w:r>
    </w:p>
    <w:p w14:paraId="2446F456" w14:textId="77777777" w:rsidR="002B0C6A" w:rsidRDefault="002B0C6A" w:rsidP="00010078">
      <w:pPr>
        <w:pStyle w:val="ListeParagraf"/>
        <w:spacing w:after="0" w:line="240" w:lineRule="auto"/>
        <w:ind w:left="0"/>
        <w:jc w:val="both"/>
        <w:rPr>
          <w:rFonts w:cs="Calibri"/>
        </w:rPr>
      </w:pPr>
    </w:p>
    <w:p w14:paraId="2446F457" w14:textId="77777777" w:rsidR="002B0C6A" w:rsidRDefault="002B0C6A" w:rsidP="007A27A7">
      <w:pPr>
        <w:pStyle w:val="ListeParagraf"/>
        <w:spacing w:after="0" w:line="240" w:lineRule="auto"/>
        <w:jc w:val="both"/>
        <w:rPr>
          <w:rFonts w:cs="Calibri"/>
        </w:rPr>
      </w:pPr>
    </w:p>
    <w:p w14:paraId="2446F458" w14:textId="77777777" w:rsidR="002B0C6A" w:rsidRDefault="002B0C6A" w:rsidP="007A27A7">
      <w:pPr>
        <w:spacing w:line="240" w:lineRule="auto"/>
        <w:rPr>
          <w:rFonts w:ascii="Times New Roman" w:hAnsi="Times New Roman"/>
          <w:b/>
          <w:sz w:val="24"/>
          <w:szCs w:val="24"/>
          <w:u w:val="single"/>
        </w:rPr>
      </w:pPr>
      <w:r>
        <w:rPr>
          <w:rFonts w:ascii="Times New Roman" w:hAnsi="Times New Roman"/>
          <w:b/>
          <w:sz w:val="24"/>
          <w:szCs w:val="24"/>
          <w:u w:val="single"/>
        </w:rPr>
        <w:t xml:space="preserve">4- </w:t>
      </w:r>
      <w:r w:rsidRPr="00E202FE">
        <w:rPr>
          <w:rFonts w:ascii="Times New Roman" w:hAnsi="Times New Roman"/>
          <w:b/>
          <w:sz w:val="24"/>
          <w:szCs w:val="24"/>
          <w:u w:val="single"/>
        </w:rPr>
        <w:t>ÖRME TEKNOLOJİSİ</w:t>
      </w:r>
      <w:r>
        <w:rPr>
          <w:rFonts w:ascii="Times New Roman" w:hAnsi="Times New Roman"/>
          <w:b/>
          <w:sz w:val="24"/>
          <w:szCs w:val="24"/>
          <w:u w:val="single"/>
        </w:rPr>
        <w:t xml:space="preserve"> (ATKI VE/VEYA ÇÖZGÜ ÖRMECİLİĞİ)</w:t>
      </w:r>
    </w:p>
    <w:p w14:paraId="2446F459"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5A"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5B"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Pr="00E6328C">
        <w:rPr>
          <w:rFonts w:ascii="Times New Roman" w:hAnsi="Times New Roman"/>
          <w:sz w:val="24"/>
          <w:szCs w:val="24"/>
        </w:rPr>
        <w:t xml:space="preserve"> üretimi için işletme içi planın </w:t>
      </w:r>
      <w:r w:rsidR="00EE4EBF" w:rsidRPr="00E6328C">
        <w:rPr>
          <w:rFonts w:ascii="Times New Roman" w:hAnsi="Times New Roman"/>
          <w:sz w:val="24"/>
          <w:szCs w:val="24"/>
        </w:rPr>
        <w:t>yapılması ve</w:t>
      </w:r>
      <w:r w:rsidRPr="00E6328C">
        <w:rPr>
          <w:rFonts w:ascii="Times New Roman" w:hAnsi="Times New Roman"/>
          <w:sz w:val="24"/>
          <w:szCs w:val="24"/>
        </w:rPr>
        <w:t xml:space="preserve"> uygulanmasının incelenmesi.</w:t>
      </w:r>
    </w:p>
    <w:p w14:paraId="2446F45C"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lastRenderedPageBreak/>
        <w:t>İşletmedeki örme makinelerinin tanıtımı, çalışma prensipleri.</w:t>
      </w:r>
    </w:p>
    <w:p w14:paraId="2446F45D"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Makine, iğne ve gerginlik ayarları.</w:t>
      </w:r>
    </w:p>
    <w:p w14:paraId="2446F45E"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Örme deseninin hazırlanması.</w:t>
      </w:r>
    </w:p>
    <w:p w14:paraId="2446F45F"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Konuyla ilgili kalite kontrol işlemleri, test cihazlarının tanıtımı, test çıktıları, kumaş örnekleri </w:t>
      </w:r>
    </w:p>
    <w:p w14:paraId="2446F460" w14:textId="77777777" w:rsidR="003B7D49" w:rsidRPr="00C3036E" w:rsidRDefault="003B7D49" w:rsidP="003B7D49">
      <w:pPr>
        <w:pStyle w:val="ListeParagraf"/>
        <w:numPr>
          <w:ilvl w:val="0"/>
          <w:numId w:val="6"/>
        </w:numPr>
        <w:spacing w:after="0" w:line="240" w:lineRule="auto"/>
        <w:rPr>
          <w:rFonts w:ascii="Times New Roman" w:hAnsi="Times New Roman"/>
          <w:sz w:val="24"/>
          <w:szCs w:val="24"/>
        </w:rPr>
      </w:pPr>
      <w:r>
        <w:rPr>
          <w:rFonts w:ascii="Times New Roman" w:hAnsi="Times New Roman"/>
          <w:sz w:val="24"/>
          <w:szCs w:val="24"/>
        </w:rPr>
        <w:t xml:space="preserve">Konuyla ilgili en az </w:t>
      </w:r>
      <w:r w:rsidRPr="00C3036E">
        <w:rPr>
          <w:rFonts w:ascii="Times New Roman" w:hAnsi="Times New Roman"/>
          <w:sz w:val="24"/>
          <w:szCs w:val="24"/>
        </w:rPr>
        <w:t xml:space="preserve">5 </w:t>
      </w:r>
      <w:r>
        <w:rPr>
          <w:rFonts w:ascii="Times New Roman" w:hAnsi="Times New Roman"/>
          <w:sz w:val="24"/>
          <w:szCs w:val="24"/>
        </w:rPr>
        <w:t>adet teknik resim çizimi</w:t>
      </w:r>
    </w:p>
    <w:p w14:paraId="2446F461" w14:textId="77777777" w:rsidR="002B0C6A" w:rsidRDefault="002B0C6A" w:rsidP="006341F7">
      <w:pPr>
        <w:pStyle w:val="ListeParagraf"/>
        <w:spacing w:after="0" w:line="240" w:lineRule="auto"/>
        <w:ind w:left="0"/>
      </w:pPr>
    </w:p>
    <w:p w14:paraId="2446F464" w14:textId="77777777" w:rsidR="002B0C6A" w:rsidRDefault="002B0C6A" w:rsidP="006341F7">
      <w:pPr>
        <w:pStyle w:val="ListeParagraf"/>
        <w:spacing w:after="0" w:line="240" w:lineRule="auto"/>
        <w:ind w:left="0"/>
      </w:pPr>
    </w:p>
    <w:p w14:paraId="2446F48B" w14:textId="11A88CA7" w:rsidR="002B0C6A" w:rsidRDefault="00BC656C" w:rsidP="007A27A7">
      <w:pPr>
        <w:spacing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2. </w:t>
      </w:r>
      <w:r w:rsidR="006A5FED">
        <w:rPr>
          <w:rFonts w:ascii="Times New Roman" w:hAnsi="Times New Roman"/>
          <w:b/>
          <w:bCs/>
          <w:color w:val="000000"/>
          <w:sz w:val="32"/>
          <w:szCs w:val="32"/>
        </w:rPr>
        <w:t xml:space="preserve">Grup </w:t>
      </w:r>
      <w:r w:rsidR="006A5FED" w:rsidRPr="007A27A7">
        <w:rPr>
          <w:rFonts w:ascii="Times New Roman" w:hAnsi="Times New Roman"/>
          <w:b/>
          <w:bCs/>
          <w:color w:val="000000"/>
          <w:sz w:val="32"/>
          <w:szCs w:val="32"/>
        </w:rPr>
        <w:t>STAJ</w:t>
      </w:r>
      <w:r w:rsidR="002B0C6A" w:rsidRPr="007A27A7">
        <w:rPr>
          <w:rFonts w:ascii="Times New Roman" w:hAnsi="Times New Roman"/>
          <w:b/>
          <w:bCs/>
          <w:color w:val="000000"/>
          <w:sz w:val="32"/>
          <w:szCs w:val="32"/>
        </w:rPr>
        <w:t xml:space="preserve"> KONULARI</w:t>
      </w:r>
    </w:p>
    <w:p w14:paraId="2446F48D" w14:textId="77777777" w:rsidR="002B0C6A" w:rsidRDefault="002B0C6A" w:rsidP="007A27A7">
      <w:pPr>
        <w:spacing w:line="240" w:lineRule="auto"/>
        <w:rPr>
          <w:rFonts w:ascii="Times New Roman" w:hAnsi="Times New Roman"/>
          <w:b/>
          <w:sz w:val="24"/>
          <w:szCs w:val="24"/>
          <w:u w:val="single"/>
        </w:rPr>
      </w:pPr>
      <w:r>
        <w:rPr>
          <w:rFonts w:ascii="Times New Roman" w:hAnsi="Times New Roman"/>
          <w:b/>
          <w:sz w:val="24"/>
          <w:szCs w:val="24"/>
          <w:u w:val="single"/>
        </w:rPr>
        <w:t xml:space="preserve">1. </w:t>
      </w:r>
      <w:r w:rsidRPr="00E202FE">
        <w:rPr>
          <w:rFonts w:ascii="Times New Roman" w:hAnsi="Times New Roman"/>
          <w:b/>
          <w:sz w:val="24"/>
          <w:szCs w:val="24"/>
          <w:u w:val="single"/>
        </w:rPr>
        <w:t>TERBİYE TEKNOLOJİSİ</w:t>
      </w:r>
      <w:r>
        <w:rPr>
          <w:rFonts w:ascii="Times New Roman" w:hAnsi="Times New Roman"/>
          <w:b/>
          <w:sz w:val="24"/>
          <w:szCs w:val="24"/>
          <w:u w:val="single"/>
        </w:rPr>
        <w:t xml:space="preserve"> (Ön Terbiye, Renklendirme/Baskı ve Bitim İşlemleri)</w:t>
      </w:r>
    </w:p>
    <w:p w14:paraId="2446F48E"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İşletme içi organizasyonun incelenmesi.</w:t>
      </w:r>
    </w:p>
    <w:p w14:paraId="2446F48F"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İdari ve teknik çalışma şeması, iş bölümü, hiyerarşik yapı.</w:t>
      </w:r>
    </w:p>
    <w:p w14:paraId="2446F490"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Çeşitli </w:t>
      </w:r>
      <w:proofErr w:type="spellStart"/>
      <w:r w:rsidRPr="00E6328C">
        <w:rPr>
          <w:rFonts w:ascii="Times New Roman" w:hAnsi="Times New Roman"/>
          <w:sz w:val="24"/>
          <w:szCs w:val="24"/>
        </w:rPr>
        <w:t>mamül</w:t>
      </w:r>
      <w:proofErr w:type="spellEnd"/>
      <w:r w:rsidRPr="00E6328C">
        <w:rPr>
          <w:rFonts w:ascii="Times New Roman" w:hAnsi="Times New Roman"/>
          <w:sz w:val="24"/>
          <w:szCs w:val="24"/>
        </w:rPr>
        <w:t xml:space="preserve"> üretimi için işletme içi planın yapılması ve uygulanmasının incelenmesi.</w:t>
      </w:r>
    </w:p>
    <w:p w14:paraId="2446F491" w14:textId="77777777" w:rsidR="002B0C6A" w:rsidRDefault="002B0C6A" w:rsidP="007A27A7">
      <w:pPr>
        <w:keepNext/>
        <w:spacing w:line="240" w:lineRule="auto"/>
        <w:rPr>
          <w:rFonts w:ascii="Times New Roman" w:hAnsi="Times New Roman"/>
          <w:b/>
          <w:sz w:val="24"/>
          <w:szCs w:val="24"/>
        </w:rPr>
      </w:pPr>
    </w:p>
    <w:p w14:paraId="2446F492" w14:textId="77777777" w:rsidR="002B0C6A" w:rsidRPr="004D31D6" w:rsidRDefault="002B0C6A" w:rsidP="007A27A7">
      <w:pPr>
        <w:keepNext/>
        <w:spacing w:line="240" w:lineRule="auto"/>
        <w:rPr>
          <w:rFonts w:ascii="Times New Roman" w:hAnsi="Times New Roman"/>
          <w:b/>
          <w:sz w:val="24"/>
          <w:szCs w:val="24"/>
        </w:rPr>
      </w:pPr>
      <w:r w:rsidRPr="004D31D6">
        <w:rPr>
          <w:rFonts w:ascii="Times New Roman" w:hAnsi="Times New Roman"/>
          <w:b/>
          <w:sz w:val="24"/>
          <w:szCs w:val="24"/>
        </w:rPr>
        <w:t>Ön Terbiye</w:t>
      </w:r>
    </w:p>
    <w:p w14:paraId="2446F493"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Elyaf, </w:t>
      </w:r>
      <w:proofErr w:type="spellStart"/>
      <w:r w:rsidRPr="00E6328C">
        <w:rPr>
          <w:rFonts w:ascii="Times New Roman" w:hAnsi="Times New Roman"/>
          <w:sz w:val="24"/>
          <w:szCs w:val="24"/>
        </w:rPr>
        <w:t>Tops</w:t>
      </w:r>
      <w:proofErr w:type="spellEnd"/>
      <w:r w:rsidRPr="00E6328C">
        <w:rPr>
          <w:rFonts w:ascii="Times New Roman" w:hAnsi="Times New Roman"/>
          <w:sz w:val="24"/>
          <w:szCs w:val="24"/>
        </w:rPr>
        <w:t>, İplik, Kumaş Ön Terbiyeleri</w:t>
      </w:r>
    </w:p>
    <w:p w14:paraId="2446F494" w14:textId="77777777" w:rsidR="002B0C6A" w:rsidRPr="00E6328C" w:rsidRDefault="00452182"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Haşıl Sökme</w:t>
      </w:r>
      <w:r w:rsidR="002B0C6A" w:rsidRPr="00E6328C">
        <w:rPr>
          <w:rFonts w:ascii="Times New Roman" w:hAnsi="Times New Roman"/>
          <w:sz w:val="24"/>
          <w:szCs w:val="24"/>
        </w:rPr>
        <w:t>,    Yakma,    Makaslama,    Fırçalama,    Ağartma,    Merserizasyon,</w:t>
      </w:r>
    </w:p>
    <w:p w14:paraId="2446F495"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Karbonizasyon, Pişirme </w:t>
      </w:r>
      <w:proofErr w:type="gramStart"/>
      <w:r w:rsidRPr="00E6328C">
        <w:rPr>
          <w:rFonts w:ascii="Times New Roman" w:hAnsi="Times New Roman"/>
          <w:sz w:val="24"/>
          <w:szCs w:val="24"/>
        </w:rPr>
        <w:t>vs..</w:t>
      </w:r>
      <w:proofErr w:type="gramEnd"/>
    </w:p>
    <w:p w14:paraId="2446F496"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proofErr w:type="gramStart"/>
      <w:r w:rsidRPr="00E6328C">
        <w:rPr>
          <w:rFonts w:ascii="Times New Roman" w:hAnsi="Times New Roman"/>
          <w:sz w:val="24"/>
          <w:szCs w:val="24"/>
        </w:rPr>
        <w:t>Aplikasyon  yöntemleri</w:t>
      </w:r>
      <w:proofErr w:type="gramEnd"/>
      <w:r w:rsidRPr="00E6328C">
        <w:rPr>
          <w:rFonts w:ascii="Times New Roman" w:hAnsi="Times New Roman"/>
          <w:sz w:val="24"/>
          <w:szCs w:val="24"/>
        </w:rPr>
        <w:t xml:space="preserve">  (</w:t>
      </w:r>
      <w:proofErr w:type="gramStart"/>
      <w:r w:rsidRPr="00E6328C">
        <w:rPr>
          <w:rFonts w:ascii="Times New Roman" w:hAnsi="Times New Roman"/>
          <w:sz w:val="24"/>
          <w:szCs w:val="24"/>
        </w:rPr>
        <w:t>Çektirme,  Emdirme,  Sürme,  Püskürtme</w:t>
      </w:r>
      <w:proofErr w:type="gramEnd"/>
      <w:r w:rsidRPr="00E6328C">
        <w:rPr>
          <w:rFonts w:ascii="Times New Roman" w:hAnsi="Times New Roman"/>
          <w:sz w:val="24"/>
          <w:szCs w:val="24"/>
        </w:rPr>
        <w:t xml:space="preserve">  vs..</w:t>
      </w:r>
      <w:proofErr w:type="gramStart"/>
      <w:r w:rsidRPr="00E6328C">
        <w:rPr>
          <w:rFonts w:ascii="Times New Roman" w:hAnsi="Times New Roman"/>
          <w:sz w:val="24"/>
          <w:szCs w:val="24"/>
        </w:rPr>
        <w:t>),  kullanılan</w:t>
      </w:r>
      <w:proofErr w:type="gramEnd"/>
    </w:p>
    <w:p w14:paraId="2446F497"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makinalar ve çalışma prensiplerinin incelenmesi.</w:t>
      </w:r>
    </w:p>
    <w:p w14:paraId="2446F498" w14:textId="77777777" w:rsidR="002B0C6A" w:rsidRPr="00E6328C" w:rsidRDefault="00452182"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Yıkama uygulamalarında </w:t>
      </w:r>
      <w:r w:rsidR="00EE4EBF" w:rsidRPr="00E6328C">
        <w:rPr>
          <w:rFonts w:ascii="Times New Roman" w:hAnsi="Times New Roman"/>
          <w:sz w:val="24"/>
          <w:szCs w:val="24"/>
        </w:rPr>
        <w:t>kullanılan makinalar</w:t>
      </w:r>
      <w:r w:rsidR="002B0C6A" w:rsidRPr="00E6328C">
        <w:rPr>
          <w:rFonts w:ascii="Times New Roman" w:hAnsi="Times New Roman"/>
          <w:sz w:val="24"/>
          <w:szCs w:val="24"/>
        </w:rPr>
        <w:t xml:space="preserve">,  </w:t>
      </w:r>
      <w:r w:rsidR="00EE4EBF" w:rsidRPr="00E6328C">
        <w:rPr>
          <w:rFonts w:ascii="Times New Roman" w:hAnsi="Times New Roman"/>
          <w:sz w:val="24"/>
          <w:szCs w:val="24"/>
        </w:rPr>
        <w:t>çalışma prensipleri ve kullanılan</w:t>
      </w:r>
    </w:p>
    <w:p w14:paraId="2446F499" w14:textId="77777777" w:rsidR="002B0C6A" w:rsidRPr="00E6328C" w:rsidRDefault="00452182"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Yıkama </w:t>
      </w:r>
      <w:r w:rsidR="002B0C6A" w:rsidRPr="00E6328C">
        <w:rPr>
          <w:rFonts w:ascii="Times New Roman" w:hAnsi="Times New Roman"/>
          <w:sz w:val="24"/>
          <w:szCs w:val="24"/>
        </w:rPr>
        <w:t>maddeleriyle birlikte etki mekanizmalarının incelenmesi.</w:t>
      </w:r>
    </w:p>
    <w:p w14:paraId="2446F49A"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Kurutma makinaları, çalışma prensipleri ve enerji tüketimlerinin incelenmesi.</w:t>
      </w:r>
    </w:p>
    <w:p w14:paraId="2446F49B" w14:textId="77777777" w:rsidR="002B0C6A" w:rsidRPr="004D31D6" w:rsidRDefault="002B0C6A" w:rsidP="007A27A7">
      <w:pPr>
        <w:pStyle w:val="ListeParagraf"/>
        <w:spacing w:after="0" w:line="240" w:lineRule="auto"/>
        <w:jc w:val="both"/>
        <w:rPr>
          <w:rFonts w:cs="Calibri"/>
        </w:rPr>
      </w:pPr>
    </w:p>
    <w:p w14:paraId="2446F49C" w14:textId="77777777" w:rsidR="002B0C6A" w:rsidRPr="004D31D6" w:rsidRDefault="002B0C6A" w:rsidP="007A27A7">
      <w:pPr>
        <w:keepNext/>
        <w:spacing w:line="240" w:lineRule="auto"/>
        <w:rPr>
          <w:rFonts w:ascii="Times New Roman" w:hAnsi="Times New Roman"/>
          <w:b/>
          <w:sz w:val="24"/>
          <w:szCs w:val="24"/>
        </w:rPr>
      </w:pPr>
      <w:r w:rsidRPr="004D31D6">
        <w:rPr>
          <w:rFonts w:ascii="Times New Roman" w:hAnsi="Times New Roman"/>
          <w:b/>
          <w:sz w:val="24"/>
          <w:szCs w:val="24"/>
        </w:rPr>
        <w:t xml:space="preserve">Renklendirme </w:t>
      </w:r>
    </w:p>
    <w:p w14:paraId="2446F49D"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Boyama</w:t>
      </w:r>
    </w:p>
    <w:p w14:paraId="2446F49E" w14:textId="77777777" w:rsidR="002B0C6A" w:rsidRPr="00452182" w:rsidRDefault="002B0C6A" w:rsidP="007A27A7">
      <w:pPr>
        <w:pStyle w:val="ListeParagraf"/>
        <w:numPr>
          <w:ilvl w:val="0"/>
          <w:numId w:val="6"/>
        </w:numPr>
        <w:spacing w:after="0" w:line="240" w:lineRule="auto"/>
        <w:jc w:val="both"/>
        <w:rPr>
          <w:rFonts w:ascii="Times New Roman" w:hAnsi="Times New Roman"/>
          <w:sz w:val="24"/>
          <w:szCs w:val="24"/>
        </w:rPr>
      </w:pPr>
      <w:r w:rsidRPr="00452182">
        <w:rPr>
          <w:rFonts w:ascii="Times New Roman" w:hAnsi="Times New Roman"/>
          <w:sz w:val="24"/>
          <w:szCs w:val="24"/>
        </w:rPr>
        <w:t xml:space="preserve">Boyama uygulamalarında kullanılan boyarmaddeler, tekstil </w:t>
      </w:r>
      <w:proofErr w:type="gramStart"/>
      <w:r w:rsidRPr="00452182">
        <w:rPr>
          <w:rFonts w:ascii="Times New Roman" w:hAnsi="Times New Roman"/>
          <w:sz w:val="24"/>
          <w:szCs w:val="24"/>
        </w:rPr>
        <w:t>yardımcı  maddeleri</w:t>
      </w:r>
      <w:proofErr w:type="gramEnd"/>
      <w:r w:rsidRPr="00452182">
        <w:rPr>
          <w:rFonts w:ascii="Times New Roman" w:hAnsi="Times New Roman"/>
          <w:sz w:val="24"/>
          <w:szCs w:val="24"/>
        </w:rPr>
        <w:t xml:space="preserve"> ve</w:t>
      </w:r>
      <w:r w:rsidR="00452182" w:rsidRPr="00452182">
        <w:rPr>
          <w:rFonts w:ascii="Times New Roman" w:hAnsi="Times New Roman"/>
          <w:sz w:val="24"/>
          <w:szCs w:val="24"/>
        </w:rPr>
        <w:t xml:space="preserve"> </w:t>
      </w:r>
      <w:r w:rsidRPr="00452182">
        <w:rPr>
          <w:rFonts w:ascii="Times New Roman" w:hAnsi="Times New Roman"/>
          <w:sz w:val="24"/>
          <w:szCs w:val="24"/>
        </w:rPr>
        <w:t>aplikasyon yöntemlerinin (Çektirme, Emdirme, Püskürtme vs..) incelenmesi</w:t>
      </w:r>
    </w:p>
    <w:p w14:paraId="2446F49F"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Elyaf, </w:t>
      </w:r>
      <w:proofErr w:type="spellStart"/>
      <w:r w:rsidRPr="00E6328C">
        <w:rPr>
          <w:rFonts w:ascii="Times New Roman" w:hAnsi="Times New Roman"/>
          <w:sz w:val="24"/>
          <w:szCs w:val="24"/>
        </w:rPr>
        <w:t>Tops</w:t>
      </w:r>
      <w:proofErr w:type="spellEnd"/>
      <w:r w:rsidRPr="00E6328C">
        <w:rPr>
          <w:rFonts w:ascii="Times New Roman" w:hAnsi="Times New Roman"/>
          <w:sz w:val="24"/>
          <w:szCs w:val="24"/>
        </w:rPr>
        <w:t>, İplik, Kumaş ve Hazır giysi formlarında boyama uygulamaları</w:t>
      </w:r>
    </w:p>
    <w:p w14:paraId="2446F4A0" w14:textId="77777777" w:rsidR="002B0C6A" w:rsidRPr="00452182" w:rsidRDefault="002B0C6A" w:rsidP="007A27A7">
      <w:pPr>
        <w:pStyle w:val="ListeParagraf"/>
        <w:numPr>
          <w:ilvl w:val="0"/>
          <w:numId w:val="6"/>
        </w:numPr>
        <w:spacing w:after="0" w:line="240" w:lineRule="auto"/>
        <w:jc w:val="both"/>
        <w:rPr>
          <w:rFonts w:ascii="Times New Roman" w:hAnsi="Times New Roman"/>
          <w:sz w:val="24"/>
          <w:szCs w:val="24"/>
        </w:rPr>
      </w:pPr>
      <w:proofErr w:type="gramStart"/>
      <w:r w:rsidRPr="00452182">
        <w:rPr>
          <w:rFonts w:ascii="Times New Roman" w:hAnsi="Times New Roman"/>
          <w:sz w:val="24"/>
          <w:szCs w:val="24"/>
        </w:rPr>
        <w:t>Uygulamalarda  kullanılan</w:t>
      </w:r>
      <w:proofErr w:type="gramEnd"/>
      <w:r w:rsidRPr="00452182">
        <w:rPr>
          <w:rFonts w:ascii="Times New Roman" w:hAnsi="Times New Roman"/>
          <w:sz w:val="24"/>
          <w:szCs w:val="24"/>
        </w:rPr>
        <w:t xml:space="preserve">  </w:t>
      </w:r>
      <w:proofErr w:type="gramStart"/>
      <w:r w:rsidRPr="00452182">
        <w:rPr>
          <w:rFonts w:ascii="Times New Roman" w:hAnsi="Times New Roman"/>
          <w:sz w:val="24"/>
          <w:szCs w:val="24"/>
        </w:rPr>
        <w:t>Kontinü,  Çile,  Bobin,  Halat,  Açık</w:t>
      </w:r>
      <w:proofErr w:type="gramEnd"/>
      <w:r w:rsidRPr="00452182">
        <w:rPr>
          <w:rFonts w:ascii="Times New Roman" w:hAnsi="Times New Roman"/>
          <w:sz w:val="24"/>
          <w:szCs w:val="24"/>
        </w:rPr>
        <w:t xml:space="preserve">  </w:t>
      </w:r>
      <w:proofErr w:type="gramStart"/>
      <w:r w:rsidRPr="00452182">
        <w:rPr>
          <w:rFonts w:ascii="Times New Roman" w:hAnsi="Times New Roman"/>
          <w:sz w:val="24"/>
          <w:szCs w:val="24"/>
        </w:rPr>
        <w:t>En  vs..</w:t>
      </w:r>
      <w:proofErr w:type="gramEnd"/>
      <w:r w:rsidRPr="00452182">
        <w:rPr>
          <w:rFonts w:ascii="Times New Roman" w:hAnsi="Times New Roman"/>
          <w:sz w:val="24"/>
          <w:szCs w:val="24"/>
        </w:rPr>
        <w:t xml:space="preserve">  Boyama</w:t>
      </w:r>
      <w:r w:rsidR="00452182" w:rsidRPr="00452182">
        <w:rPr>
          <w:rFonts w:ascii="Times New Roman" w:hAnsi="Times New Roman"/>
          <w:sz w:val="24"/>
          <w:szCs w:val="24"/>
        </w:rPr>
        <w:t xml:space="preserve"> </w:t>
      </w:r>
      <w:r w:rsidRPr="00452182">
        <w:rPr>
          <w:rFonts w:ascii="Times New Roman" w:hAnsi="Times New Roman"/>
          <w:sz w:val="24"/>
          <w:szCs w:val="24"/>
        </w:rPr>
        <w:t>makinaları  ve çalışma prensiplerinin incelenmesi</w:t>
      </w:r>
    </w:p>
    <w:p w14:paraId="2446F4A1" w14:textId="77777777" w:rsidR="002B0C6A" w:rsidRDefault="00452182" w:rsidP="007A27A7">
      <w:pPr>
        <w:pStyle w:val="ListeParagraf"/>
        <w:numPr>
          <w:ilvl w:val="0"/>
          <w:numId w:val="6"/>
        </w:numPr>
        <w:spacing w:after="0" w:line="240" w:lineRule="auto"/>
        <w:jc w:val="both"/>
        <w:rPr>
          <w:rFonts w:cs="Calibri"/>
        </w:rPr>
      </w:pPr>
      <w:r w:rsidRPr="00E6328C">
        <w:rPr>
          <w:rFonts w:ascii="Times New Roman" w:hAnsi="Times New Roman"/>
          <w:sz w:val="24"/>
          <w:szCs w:val="24"/>
        </w:rPr>
        <w:t xml:space="preserve">Boyama </w:t>
      </w:r>
      <w:r w:rsidR="00EE4EBF" w:rsidRPr="00E6328C">
        <w:rPr>
          <w:rFonts w:ascii="Times New Roman" w:hAnsi="Times New Roman"/>
          <w:sz w:val="24"/>
          <w:szCs w:val="24"/>
        </w:rPr>
        <w:t>uygulamaları sonrasında renk haslıklarının geliştirilmesine yönelik</w:t>
      </w:r>
      <w:r w:rsidR="002B0C6A" w:rsidRPr="00E6328C">
        <w:rPr>
          <w:rFonts w:ascii="Times New Roman" w:hAnsi="Times New Roman"/>
          <w:sz w:val="24"/>
          <w:szCs w:val="24"/>
        </w:rPr>
        <w:t xml:space="preserve"> yapılan</w:t>
      </w:r>
      <w:r w:rsidR="002B0C6A" w:rsidRPr="004D31D6">
        <w:rPr>
          <w:rFonts w:cs="Calibri"/>
        </w:rPr>
        <w:t xml:space="preserve"> çalışmalar.</w:t>
      </w:r>
    </w:p>
    <w:p w14:paraId="2446F4A2" w14:textId="77777777" w:rsidR="002B0C6A" w:rsidRPr="004D31D6" w:rsidRDefault="002B0C6A" w:rsidP="007A27A7">
      <w:pPr>
        <w:pStyle w:val="ListeParagraf"/>
        <w:spacing w:after="0" w:line="240" w:lineRule="auto"/>
        <w:jc w:val="both"/>
        <w:rPr>
          <w:rFonts w:cs="Calibri"/>
        </w:rPr>
      </w:pPr>
    </w:p>
    <w:p w14:paraId="2446F4A3" w14:textId="77777777" w:rsidR="002B0C6A" w:rsidRPr="004D31D6" w:rsidRDefault="002B0C6A" w:rsidP="007A27A7">
      <w:pPr>
        <w:keepNext/>
        <w:spacing w:line="240" w:lineRule="auto"/>
        <w:rPr>
          <w:rFonts w:ascii="Times New Roman" w:hAnsi="Times New Roman"/>
          <w:b/>
          <w:sz w:val="24"/>
          <w:szCs w:val="24"/>
        </w:rPr>
      </w:pPr>
      <w:r w:rsidRPr="004D31D6">
        <w:rPr>
          <w:rFonts w:ascii="Times New Roman" w:hAnsi="Times New Roman"/>
          <w:b/>
          <w:sz w:val="24"/>
          <w:szCs w:val="24"/>
        </w:rPr>
        <w:t>Baskı</w:t>
      </w:r>
    </w:p>
    <w:p w14:paraId="2446F4A4"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Baskı uygulamalarında kullanılan boyarmaddeler, </w:t>
      </w:r>
      <w:r w:rsidR="00EE4EBF" w:rsidRPr="00E6328C">
        <w:rPr>
          <w:rFonts w:ascii="Times New Roman" w:hAnsi="Times New Roman"/>
          <w:sz w:val="24"/>
          <w:szCs w:val="24"/>
        </w:rPr>
        <w:t>tekstil yardımcı maddelerinin</w:t>
      </w:r>
      <w:r w:rsidRPr="00E6328C">
        <w:rPr>
          <w:rFonts w:ascii="Times New Roman" w:hAnsi="Times New Roman"/>
          <w:sz w:val="24"/>
          <w:szCs w:val="24"/>
        </w:rPr>
        <w:t xml:space="preserve"> incelenmesi</w:t>
      </w:r>
    </w:p>
    <w:p w14:paraId="2446F4A5"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Baskıda şablon oluşturmak üzere uygulanan yöntemler</w:t>
      </w:r>
    </w:p>
    <w:p w14:paraId="2446F4A6"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proofErr w:type="spellStart"/>
      <w:r w:rsidRPr="00E6328C">
        <w:rPr>
          <w:rFonts w:ascii="Times New Roman" w:hAnsi="Times New Roman"/>
          <w:sz w:val="24"/>
          <w:szCs w:val="24"/>
        </w:rPr>
        <w:t>Tops</w:t>
      </w:r>
      <w:proofErr w:type="spellEnd"/>
      <w:r w:rsidRPr="00E6328C">
        <w:rPr>
          <w:rFonts w:ascii="Times New Roman" w:hAnsi="Times New Roman"/>
          <w:sz w:val="24"/>
          <w:szCs w:val="24"/>
        </w:rPr>
        <w:t>,</w:t>
      </w:r>
      <w:r w:rsidR="00715566">
        <w:rPr>
          <w:rFonts w:ascii="Times New Roman" w:hAnsi="Times New Roman"/>
          <w:sz w:val="24"/>
          <w:szCs w:val="24"/>
        </w:rPr>
        <w:t xml:space="preserve"> </w:t>
      </w:r>
      <w:r w:rsidRPr="00E6328C">
        <w:rPr>
          <w:rFonts w:ascii="Times New Roman" w:hAnsi="Times New Roman"/>
          <w:sz w:val="24"/>
          <w:szCs w:val="24"/>
        </w:rPr>
        <w:t>İplik,</w:t>
      </w:r>
      <w:r w:rsidR="00715566">
        <w:rPr>
          <w:rFonts w:ascii="Times New Roman" w:hAnsi="Times New Roman"/>
          <w:sz w:val="24"/>
          <w:szCs w:val="24"/>
        </w:rPr>
        <w:t xml:space="preserve"> </w:t>
      </w:r>
      <w:r w:rsidR="00EE4EBF" w:rsidRPr="00E6328C">
        <w:rPr>
          <w:rFonts w:ascii="Times New Roman" w:hAnsi="Times New Roman"/>
          <w:sz w:val="24"/>
          <w:szCs w:val="24"/>
        </w:rPr>
        <w:t>Kumaş ve Hazır giysi formları için baskı yöntemlerinin ve</w:t>
      </w:r>
      <w:r w:rsidRPr="00E6328C">
        <w:rPr>
          <w:rFonts w:ascii="Times New Roman" w:hAnsi="Times New Roman"/>
          <w:sz w:val="24"/>
          <w:szCs w:val="24"/>
        </w:rPr>
        <w:t xml:space="preserve"> makinalarının incelenmesi</w:t>
      </w:r>
    </w:p>
    <w:p w14:paraId="2446F4A7" w14:textId="77777777" w:rsidR="002B0C6A" w:rsidRPr="00E6328C" w:rsidRDefault="00452182"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 xml:space="preserve">Baskı </w:t>
      </w:r>
      <w:r w:rsidR="00EE4EBF" w:rsidRPr="00E6328C">
        <w:rPr>
          <w:rFonts w:ascii="Times New Roman" w:hAnsi="Times New Roman"/>
          <w:sz w:val="24"/>
          <w:szCs w:val="24"/>
        </w:rPr>
        <w:t>sonrasında desenin mamul üzerine sabitlenmesi amacıyla uygulanan</w:t>
      </w:r>
      <w:r w:rsidR="002B0C6A" w:rsidRPr="00E6328C">
        <w:rPr>
          <w:rFonts w:ascii="Times New Roman" w:hAnsi="Times New Roman"/>
          <w:sz w:val="24"/>
          <w:szCs w:val="24"/>
        </w:rPr>
        <w:t xml:space="preserve"> işlemler ve kullanılan makinaların incelenmesi</w:t>
      </w:r>
    </w:p>
    <w:p w14:paraId="2446F4A8" w14:textId="77777777" w:rsidR="002B0C6A" w:rsidRPr="004D31D6" w:rsidRDefault="002B0C6A" w:rsidP="007A27A7">
      <w:pPr>
        <w:pStyle w:val="ListeParagraf"/>
        <w:spacing w:after="0" w:line="240" w:lineRule="auto"/>
        <w:jc w:val="both"/>
        <w:rPr>
          <w:rFonts w:cs="Calibri"/>
        </w:rPr>
      </w:pPr>
    </w:p>
    <w:p w14:paraId="2446F4A9" w14:textId="77777777" w:rsidR="002B0C6A" w:rsidRPr="004D31D6" w:rsidRDefault="002B0C6A" w:rsidP="007A27A7">
      <w:pPr>
        <w:keepNext/>
        <w:spacing w:line="240" w:lineRule="auto"/>
        <w:rPr>
          <w:rFonts w:ascii="Times New Roman" w:hAnsi="Times New Roman"/>
          <w:b/>
          <w:sz w:val="24"/>
          <w:szCs w:val="24"/>
        </w:rPr>
      </w:pPr>
      <w:r w:rsidRPr="004D31D6">
        <w:rPr>
          <w:rFonts w:ascii="Times New Roman" w:hAnsi="Times New Roman"/>
          <w:b/>
          <w:sz w:val="24"/>
          <w:szCs w:val="24"/>
        </w:rPr>
        <w:t>Bitim İşlemleri (Apre</w:t>
      </w:r>
      <w:r>
        <w:rPr>
          <w:rFonts w:ascii="Times New Roman" w:hAnsi="Times New Roman"/>
          <w:b/>
          <w:sz w:val="24"/>
          <w:szCs w:val="24"/>
        </w:rPr>
        <w:t>/</w:t>
      </w:r>
      <w:proofErr w:type="spellStart"/>
      <w:r>
        <w:rPr>
          <w:rFonts w:ascii="Times New Roman" w:hAnsi="Times New Roman"/>
          <w:b/>
          <w:sz w:val="24"/>
          <w:szCs w:val="24"/>
        </w:rPr>
        <w:t>Finish</w:t>
      </w:r>
      <w:proofErr w:type="spellEnd"/>
      <w:r w:rsidRPr="004D31D6">
        <w:rPr>
          <w:rFonts w:ascii="Times New Roman" w:hAnsi="Times New Roman"/>
          <w:b/>
          <w:sz w:val="24"/>
          <w:szCs w:val="24"/>
        </w:rPr>
        <w:t>)</w:t>
      </w:r>
    </w:p>
    <w:p w14:paraId="2446F4AA"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Uygulamada kullanılan apre maddelerinin incelenmesi</w:t>
      </w:r>
    </w:p>
    <w:p w14:paraId="2446F4AB"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Apre uygulamalarında kullanılan aplikasyon yöntemlerinin (Emdirme, Sürme vs..) ve makinalarının çalışma prensipleriyle birlikte incelenmesi</w:t>
      </w:r>
    </w:p>
    <w:p w14:paraId="2446F4AC"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Kumaşa uygulanan bitim işlemlerinin teknolojileriyle beraber anlatımı</w:t>
      </w:r>
    </w:p>
    <w:p w14:paraId="2446F4AD" w14:textId="77777777" w:rsidR="002B0C6A" w:rsidRPr="00E6328C" w:rsidRDefault="002B0C6A" w:rsidP="007A27A7">
      <w:pPr>
        <w:pStyle w:val="ListeParagraf"/>
        <w:numPr>
          <w:ilvl w:val="0"/>
          <w:numId w:val="6"/>
        </w:numPr>
        <w:spacing w:after="0" w:line="240" w:lineRule="auto"/>
        <w:jc w:val="both"/>
        <w:rPr>
          <w:rFonts w:ascii="Times New Roman" w:hAnsi="Times New Roman"/>
          <w:sz w:val="24"/>
          <w:szCs w:val="24"/>
        </w:rPr>
      </w:pPr>
      <w:r w:rsidRPr="00E6328C">
        <w:rPr>
          <w:rFonts w:ascii="Times New Roman" w:hAnsi="Times New Roman"/>
          <w:sz w:val="24"/>
          <w:szCs w:val="24"/>
        </w:rPr>
        <w:t>Özel Apre uygulamaları</w:t>
      </w:r>
    </w:p>
    <w:p w14:paraId="2446F4B1" w14:textId="0DAFC276" w:rsidR="002B0C6A" w:rsidRDefault="002B0C6A" w:rsidP="00C46334">
      <w:pPr>
        <w:pStyle w:val="ListeParagraf"/>
        <w:numPr>
          <w:ilvl w:val="0"/>
          <w:numId w:val="6"/>
        </w:numPr>
        <w:spacing w:after="0" w:line="240" w:lineRule="auto"/>
        <w:jc w:val="both"/>
        <w:rPr>
          <w:rFonts w:ascii="Times New Roman" w:hAnsi="Times New Roman"/>
          <w:sz w:val="24"/>
          <w:szCs w:val="24"/>
        </w:rPr>
      </w:pPr>
      <w:proofErr w:type="spellStart"/>
      <w:r w:rsidRPr="00E6328C">
        <w:rPr>
          <w:rFonts w:ascii="Times New Roman" w:hAnsi="Times New Roman"/>
          <w:sz w:val="24"/>
          <w:szCs w:val="24"/>
        </w:rPr>
        <w:lastRenderedPageBreak/>
        <w:t>Mamül</w:t>
      </w:r>
      <w:proofErr w:type="spellEnd"/>
      <w:r w:rsidRPr="00E6328C">
        <w:rPr>
          <w:rFonts w:ascii="Times New Roman" w:hAnsi="Times New Roman"/>
          <w:sz w:val="24"/>
          <w:szCs w:val="24"/>
        </w:rPr>
        <w:t xml:space="preserve"> kumaşa uygulanan kalite kontrol işlemleri, test cihazlarının tanıtımı, test çıktıları, kumaş örnekleri </w:t>
      </w:r>
    </w:p>
    <w:p w14:paraId="2AC3DE25" w14:textId="77777777" w:rsidR="00C46334" w:rsidRPr="00C46334" w:rsidRDefault="00C46334" w:rsidP="00C46334">
      <w:pPr>
        <w:pStyle w:val="ListeParagraf"/>
        <w:numPr>
          <w:ilvl w:val="0"/>
          <w:numId w:val="6"/>
        </w:numPr>
        <w:spacing w:after="0" w:line="240" w:lineRule="auto"/>
        <w:jc w:val="both"/>
        <w:rPr>
          <w:rFonts w:ascii="Times New Roman" w:hAnsi="Times New Roman"/>
          <w:sz w:val="24"/>
          <w:szCs w:val="24"/>
        </w:rPr>
      </w:pPr>
    </w:p>
    <w:p w14:paraId="2446F4B2" w14:textId="77777777" w:rsidR="002B0C6A" w:rsidRPr="00C3036E" w:rsidRDefault="002B0C6A" w:rsidP="007A27A7">
      <w:pPr>
        <w:spacing w:line="240" w:lineRule="auto"/>
        <w:rPr>
          <w:rFonts w:ascii="Times New Roman" w:hAnsi="Times New Roman"/>
          <w:b/>
          <w:sz w:val="24"/>
          <w:szCs w:val="24"/>
          <w:u w:val="single"/>
        </w:rPr>
      </w:pPr>
      <w:r w:rsidRPr="00C3036E">
        <w:rPr>
          <w:rFonts w:ascii="Times New Roman" w:hAnsi="Times New Roman"/>
          <w:b/>
          <w:sz w:val="24"/>
          <w:szCs w:val="24"/>
          <w:u w:val="single"/>
        </w:rPr>
        <w:t>2. KONFEKSİYON TEKNOLOJİSİ</w:t>
      </w:r>
    </w:p>
    <w:p w14:paraId="2446F4B3"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İşletme içi organizasyonun incelenmesi.</w:t>
      </w:r>
    </w:p>
    <w:p w14:paraId="2446F4B4"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İdari ve teknik çalışma şeması, iş bölümü, hiyerarşik yapı.</w:t>
      </w:r>
    </w:p>
    <w:p w14:paraId="2446F4B5"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Çeşitli </w:t>
      </w:r>
      <w:proofErr w:type="spellStart"/>
      <w:r w:rsidRPr="00C3036E">
        <w:rPr>
          <w:rFonts w:ascii="Times New Roman" w:hAnsi="Times New Roman"/>
          <w:sz w:val="24"/>
          <w:szCs w:val="24"/>
        </w:rPr>
        <w:t>mamül</w:t>
      </w:r>
      <w:proofErr w:type="spellEnd"/>
      <w:r w:rsidRPr="00C3036E">
        <w:rPr>
          <w:rFonts w:ascii="Times New Roman" w:hAnsi="Times New Roman"/>
          <w:sz w:val="24"/>
          <w:szCs w:val="24"/>
        </w:rPr>
        <w:t xml:space="preserve"> üretimi için işletme içi planın </w:t>
      </w:r>
      <w:r w:rsidR="00715566" w:rsidRPr="00C3036E">
        <w:rPr>
          <w:rFonts w:ascii="Times New Roman" w:hAnsi="Times New Roman"/>
          <w:sz w:val="24"/>
          <w:szCs w:val="24"/>
        </w:rPr>
        <w:t>yapılması ve</w:t>
      </w:r>
      <w:r w:rsidRPr="00C3036E">
        <w:rPr>
          <w:rFonts w:ascii="Times New Roman" w:hAnsi="Times New Roman"/>
          <w:sz w:val="24"/>
          <w:szCs w:val="24"/>
        </w:rPr>
        <w:t xml:space="preserve"> uygulanmasının incelenmesi.</w:t>
      </w:r>
    </w:p>
    <w:p w14:paraId="2446F4B6"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proofErr w:type="spellStart"/>
      <w:r w:rsidRPr="00C3036E">
        <w:rPr>
          <w:rFonts w:ascii="Times New Roman" w:hAnsi="Times New Roman"/>
          <w:sz w:val="24"/>
          <w:szCs w:val="24"/>
        </w:rPr>
        <w:t>Satınalma</w:t>
      </w:r>
      <w:proofErr w:type="spellEnd"/>
      <w:r w:rsidRPr="00C3036E">
        <w:rPr>
          <w:rFonts w:ascii="Times New Roman" w:hAnsi="Times New Roman"/>
          <w:sz w:val="24"/>
          <w:szCs w:val="24"/>
        </w:rPr>
        <w:t>, pazarlama, üretim planlama</w:t>
      </w:r>
    </w:p>
    <w:p w14:paraId="2446F4B7"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Kalıp hazırlama</w:t>
      </w:r>
    </w:p>
    <w:p w14:paraId="2446F4B8"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Kumaş </w:t>
      </w:r>
      <w:r w:rsidR="00715566" w:rsidRPr="00C3036E">
        <w:rPr>
          <w:rFonts w:ascii="Times New Roman" w:hAnsi="Times New Roman"/>
          <w:sz w:val="24"/>
          <w:szCs w:val="24"/>
        </w:rPr>
        <w:t>serimi ve kesim işlemi</w:t>
      </w:r>
      <w:r w:rsidRPr="00C3036E">
        <w:rPr>
          <w:rFonts w:ascii="Times New Roman" w:hAnsi="Times New Roman"/>
          <w:sz w:val="24"/>
          <w:szCs w:val="24"/>
        </w:rPr>
        <w:t>:   Kullanılan makinalar ve yöntemlerin şekillerle izahı, dikkat edilmesi gereken hususlar.</w:t>
      </w:r>
    </w:p>
    <w:p w14:paraId="2446F4B9"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Dikim işlemleri</w:t>
      </w:r>
      <w:r>
        <w:rPr>
          <w:rFonts w:ascii="Times New Roman" w:hAnsi="Times New Roman"/>
          <w:sz w:val="24"/>
          <w:szCs w:val="24"/>
        </w:rPr>
        <w:t>:  D</w:t>
      </w:r>
      <w:r w:rsidRPr="00C3036E">
        <w:rPr>
          <w:rFonts w:ascii="Times New Roman" w:hAnsi="Times New Roman"/>
          <w:sz w:val="24"/>
          <w:szCs w:val="24"/>
        </w:rPr>
        <w:t xml:space="preserve">ikiş </w:t>
      </w:r>
      <w:r w:rsidR="00715566" w:rsidRPr="00C3036E">
        <w:rPr>
          <w:rFonts w:ascii="Times New Roman" w:hAnsi="Times New Roman"/>
          <w:sz w:val="24"/>
          <w:szCs w:val="24"/>
        </w:rPr>
        <w:t>makinalarının incelenmesi</w:t>
      </w:r>
      <w:r w:rsidRPr="00C3036E">
        <w:rPr>
          <w:rFonts w:ascii="Times New Roman" w:hAnsi="Times New Roman"/>
          <w:sz w:val="24"/>
          <w:szCs w:val="24"/>
        </w:rPr>
        <w:t>,   iğne tipleri, dikiş tipleri.</w:t>
      </w:r>
    </w:p>
    <w:p w14:paraId="2446F4BA"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Son işlemler</w:t>
      </w:r>
    </w:p>
    <w:p w14:paraId="2446F4BB" w14:textId="77777777" w:rsidR="002B0C6A" w:rsidRPr="00C3036E" w:rsidRDefault="002B0C6A" w:rsidP="00C8620C">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Konuyla ilgili kalite kontrol işlemleri, test cihazlarının tanıtımı, test çıktıları, kumaş örnekleri </w:t>
      </w:r>
    </w:p>
    <w:p w14:paraId="2446F4BC" w14:textId="77777777" w:rsidR="002B0C6A" w:rsidRPr="00C3036E" w:rsidRDefault="002B0C6A" w:rsidP="007A27A7">
      <w:pPr>
        <w:pStyle w:val="ListeParagraf"/>
        <w:spacing w:after="0" w:line="240" w:lineRule="auto"/>
        <w:jc w:val="both"/>
        <w:rPr>
          <w:rFonts w:ascii="Times New Roman" w:hAnsi="Times New Roman"/>
          <w:sz w:val="24"/>
          <w:szCs w:val="24"/>
        </w:rPr>
      </w:pPr>
    </w:p>
    <w:p w14:paraId="2446F4BD" w14:textId="77777777" w:rsidR="002B0C6A" w:rsidRPr="00C3036E" w:rsidRDefault="002B0C6A" w:rsidP="007A27A7">
      <w:pPr>
        <w:spacing w:line="240" w:lineRule="auto"/>
        <w:rPr>
          <w:rFonts w:ascii="Times New Roman" w:hAnsi="Times New Roman"/>
          <w:b/>
          <w:sz w:val="24"/>
          <w:szCs w:val="24"/>
          <w:u w:val="single"/>
        </w:rPr>
      </w:pPr>
      <w:r w:rsidRPr="00C3036E">
        <w:rPr>
          <w:rFonts w:ascii="Times New Roman" w:hAnsi="Times New Roman"/>
          <w:b/>
          <w:sz w:val="24"/>
          <w:szCs w:val="24"/>
          <w:u w:val="single"/>
        </w:rPr>
        <w:t>3. İLERİ TEKSTİL ÜRETİM TEKNİKLERİ</w:t>
      </w:r>
    </w:p>
    <w:p w14:paraId="2446F4BE" w14:textId="77777777" w:rsidR="002B0C6A" w:rsidRPr="00C3036E" w:rsidRDefault="002B0C6A" w:rsidP="007A27A7">
      <w:pPr>
        <w:spacing w:line="240" w:lineRule="auto"/>
        <w:ind w:firstLine="708"/>
        <w:rPr>
          <w:rFonts w:ascii="Times New Roman" w:hAnsi="Times New Roman"/>
          <w:sz w:val="24"/>
          <w:szCs w:val="24"/>
        </w:rPr>
      </w:pPr>
      <w:r w:rsidRPr="00C3036E">
        <w:rPr>
          <w:rFonts w:ascii="Times New Roman" w:hAnsi="Times New Roman"/>
          <w:sz w:val="24"/>
          <w:szCs w:val="24"/>
        </w:rPr>
        <w:t>Aşağıdaki konu başlıklarından en az bir tanesi seçilmelidir.</w:t>
      </w:r>
    </w:p>
    <w:p w14:paraId="2446F4BF" w14:textId="77777777" w:rsidR="002B0C6A" w:rsidRPr="00C3036E" w:rsidRDefault="002B0C6A" w:rsidP="007A27A7">
      <w:pPr>
        <w:spacing w:after="0" w:line="240" w:lineRule="auto"/>
        <w:jc w:val="both"/>
        <w:rPr>
          <w:rFonts w:ascii="Times New Roman" w:hAnsi="Times New Roman"/>
          <w:b/>
          <w:sz w:val="24"/>
          <w:szCs w:val="24"/>
        </w:rPr>
      </w:pPr>
      <w:r w:rsidRPr="00C3036E">
        <w:rPr>
          <w:rFonts w:ascii="Times New Roman" w:hAnsi="Times New Roman"/>
          <w:b/>
          <w:sz w:val="24"/>
          <w:szCs w:val="24"/>
        </w:rPr>
        <w:t>a) Dokusuz Yüzeyler</w:t>
      </w:r>
    </w:p>
    <w:p w14:paraId="2446F4C0"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İşletme içi organizasyonun incelenmesi.</w:t>
      </w:r>
    </w:p>
    <w:p w14:paraId="2446F4C1"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İdari ve teknik çalışma şeması, iş bölümü, hiyerarşik yapı.</w:t>
      </w:r>
    </w:p>
    <w:p w14:paraId="2446F4C2"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Çeşitli </w:t>
      </w:r>
      <w:proofErr w:type="spellStart"/>
      <w:r w:rsidRPr="00C3036E">
        <w:rPr>
          <w:rFonts w:ascii="Times New Roman" w:hAnsi="Times New Roman"/>
          <w:sz w:val="24"/>
          <w:szCs w:val="24"/>
        </w:rPr>
        <w:t>mamül</w:t>
      </w:r>
      <w:proofErr w:type="spellEnd"/>
      <w:r w:rsidRPr="00C3036E">
        <w:rPr>
          <w:rFonts w:ascii="Times New Roman" w:hAnsi="Times New Roman"/>
          <w:sz w:val="24"/>
          <w:szCs w:val="24"/>
        </w:rPr>
        <w:t xml:space="preserve"> üretimi için işletme içi planın </w:t>
      </w:r>
      <w:r w:rsidR="00715566" w:rsidRPr="00C3036E">
        <w:rPr>
          <w:rFonts w:ascii="Times New Roman" w:hAnsi="Times New Roman"/>
          <w:sz w:val="24"/>
          <w:szCs w:val="24"/>
        </w:rPr>
        <w:t>yapılması ve</w:t>
      </w:r>
      <w:r w:rsidRPr="00C3036E">
        <w:rPr>
          <w:rFonts w:ascii="Times New Roman" w:hAnsi="Times New Roman"/>
          <w:sz w:val="24"/>
          <w:szCs w:val="24"/>
        </w:rPr>
        <w:t xml:space="preserve"> uygulanmasının incelenmesi.</w:t>
      </w:r>
    </w:p>
    <w:p w14:paraId="2446F4C3"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Dokusuz yüzey üretiminde kullanılan liflerin ve özelliklerinin incelenmesi</w:t>
      </w:r>
    </w:p>
    <w:p w14:paraId="2446F4C4"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Üretim tekniklerinin ve makinalarının incelenmesi.</w:t>
      </w:r>
    </w:p>
    <w:p w14:paraId="2446F4C5"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proofErr w:type="spellStart"/>
      <w:r w:rsidRPr="00C3036E">
        <w:rPr>
          <w:rFonts w:ascii="Times New Roman" w:hAnsi="Times New Roman"/>
          <w:sz w:val="24"/>
          <w:szCs w:val="24"/>
        </w:rPr>
        <w:t>Tafting</w:t>
      </w:r>
      <w:proofErr w:type="spellEnd"/>
      <w:r w:rsidRPr="00C3036E">
        <w:rPr>
          <w:rFonts w:ascii="Times New Roman" w:hAnsi="Times New Roman"/>
          <w:sz w:val="24"/>
          <w:szCs w:val="24"/>
        </w:rPr>
        <w:t xml:space="preserve"> yüzeylerin, tülbent </w:t>
      </w:r>
      <w:r w:rsidR="00715566" w:rsidRPr="00C3036E">
        <w:rPr>
          <w:rFonts w:ascii="Times New Roman" w:hAnsi="Times New Roman"/>
          <w:sz w:val="24"/>
          <w:szCs w:val="24"/>
        </w:rPr>
        <w:t>esaslı dokusuz</w:t>
      </w:r>
      <w:r w:rsidRPr="00C3036E">
        <w:rPr>
          <w:rFonts w:ascii="Times New Roman" w:hAnsi="Times New Roman"/>
          <w:sz w:val="24"/>
          <w:szCs w:val="24"/>
        </w:rPr>
        <w:t xml:space="preserve"> yüzeylerin, yapıştırma </w:t>
      </w:r>
      <w:r w:rsidR="00715566" w:rsidRPr="00C3036E">
        <w:rPr>
          <w:rFonts w:ascii="Times New Roman" w:hAnsi="Times New Roman"/>
          <w:sz w:val="24"/>
          <w:szCs w:val="24"/>
        </w:rPr>
        <w:t>esaslı dokusuz</w:t>
      </w:r>
      <w:r w:rsidRPr="00C3036E">
        <w:rPr>
          <w:rFonts w:ascii="Times New Roman" w:hAnsi="Times New Roman"/>
          <w:sz w:val="24"/>
          <w:szCs w:val="24"/>
        </w:rPr>
        <w:t xml:space="preserve"> yüzeylerin özelliklerinin ve kullanım yerlerinin incelenmesi.</w:t>
      </w:r>
    </w:p>
    <w:p w14:paraId="2446F4C6" w14:textId="77777777" w:rsidR="002B0C6A" w:rsidRPr="00C3036E" w:rsidRDefault="002B0C6A" w:rsidP="00C8620C">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Konuyla ilgili kalite kontrol işlemleri, test cihazlarının tanıtımı, test çıktıları, kumaş örnekleri </w:t>
      </w:r>
    </w:p>
    <w:p w14:paraId="2446F4C7" w14:textId="77777777" w:rsidR="002B0C6A" w:rsidRPr="00C3036E" w:rsidRDefault="002B0C6A" w:rsidP="007A27A7">
      <w:pPr>
        <w:spacing w:after="0" w:line="240" w:lineRule="auto"/>
        <w:jc w:val="both"/>
        <w:rPr>
          <w:rFonts w:ascii="Times New Roman" w:hAnsi="Times New Roman"/>
          <w:b/>
          <w:sz w:val="24"/>
          <w:szCs w:val="24"/>
        </w:rPr>
      </w:pPr>
      <w:r w:rsidRPr="00C3036E">
        <w:rPr>
          <w:rFonts w:ascii="Times New Roman" w:hAnsi="Times New Roman"/>
          <w:b/>
          <w:sz w:val="24"/>
          <w:szCs w:val="24"/>
        </w:rPr>
        <w:t>b) Teknik Tekstiller</w:t>
      </w:r>
    </w:p>
    <w:p w14:paraId="2446F4C8"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İşletme içi organizasyonun incelenmesi.</w:t>
      </w:r>
    </w:p>
    <w:p w14:paraId="2446F4C9"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İdari ve teknik çalışma şeması, iş bölümü, hiyerarşik yapı.</w:t>
      </w:r>
    </w:p>
    <w:p w14:paraId="2446F4CA"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Çeşitli </w:t>
      </w:r>
      <w:proofErr w:type="spellStart"/>
      <w:r w:rsidRPr="00C3036E">
        <w:rPr>
          <w:rFonts w:ascii="Times New Roman" w:hAnsi="Times New Roman"/>
          <w:sz w:val="24"/>
          <w:szCs w:val="24"/>
        </w:rPr>
        <w:t>mamül</w:t>
      </w:r>
      <w:proofErr w:type="spellEnd"/>
      <w:r w:rsidRPr="00C3036E">
        <w:rPr>
          <w:rFonts w:ascii="Times New Roman" w:hAnsi="Times New Roman"/>
          <w:sz w:val="24"/>
          <w:szCs w:val="24"/>
        </w:rPr>
        <w:t xml:space="preserve"> üretimi için işletme içi planın </w:t>
      </w:r>
      <w:r w:rsidR="00715566" w:rsidRPr="00C3036E">
        <w:rPr>
          <w:rFonts w:ascii="Times New Roman" w:hAnsi="Times New Roman"/>
          <w:sz w:val="24"/>
          <w:szCs w:val="24"/>
        </w:rPr>
        <w:t>yapılması ve</w:t>
      </w:r>
      <w:r w:rsidRPr="00C3036E">
        <w:rPr>
          <w:rFonts w:ascii="Times New Roman" w:hAnsi="Times New Roman"/>
          <w:sz w:val="24"/>
          <w:szCs w:val="24"/>
        </w:rPr>
        <w:t xml:space="preserve"> uygulanmasının incelenmesi.</w:t>
      </w:r>
    </w:p>
    <w:p w14:paraId="2446F4CB"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Dokuma </w:t>
      </w:r>
      <w:r w:rsidR="00715566" w:rsidRPr="00C3036E">
        <w:rPr>
          <w:rFonts w:ascii="Times New Roman" w:hAnsi="Times New Roman"/>
          <w:sz w:val="24"/>
          <w:szCs w:val="24"/>
        </w:rPr>
        <w:t>esaslı teknik</w:t>
      </w:r>
      <w:r w:rsidRPr="00C3036E">
        <w:rPr>
          <w:rFonts w:ascii="Times New Roman" w:hAnsi="Times New Roman"/>
          <w:sz w:val="24"/>
          <w:szCs w:val="24"/>
        </w:rPr>
        <w:t xml:space="preserve"> tekstiller.</w:t>
      </w:r>
    </w:p>
    <w:p w14:paraId="2446F4CC"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Örme </w:t>
      </w:r>
      <w:r w:rsidR="00715566" w:rsidRPr="00C3036E">
        <w:rPr>
          <w:rFonts w:ascii="Times New Roman" w:hAnsi="Times New Roman"/>
          <w:sz w:val="24"/>
          <w:szCs w:val="24"/>
        </w:rPr>
        <w:t>esaslı teknik</w:t>
      </w:r>
      <w:r w:rsidRPr="00C3036E">
        <w:rPr>
          <w:rFonts w:ascii="Times New Roman" w:hAnsi="Times New Roman"/>
          <w:sz w:val="24"/>
          <w:szCs w:val="24"/>
        </w:rPr>
        <w:t xml:space="preserve"> tekstiller.</w:t>
      </w:r>
    </w:p>
    <w:p w14:paraId="2446F4CD"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Dokusuz Yüzey </w:t>
      </w:r>
      <w:r w:rsidR="00715566" w:rsidRPr="00C3036E">
        <w:rPr>
          <w:rFonts w:ascii="Times New Roman" w:hAnsi="Times New Roman"/>
          <w:sz w:val="24"/>
          <w:szCs w:val="24"/>
        </w:rPr>
        <w:t>esaslı teknik</w:t>
      </w:r>
      <w:r w:rsidRPr="00C3036E">
        <w:rPr>
          <w:rFonts w:ascii="Times New Roman" w:hAnsi="Times New Roman"/>
          <w:sz w:val="24"/>
          <w:szCs w:val="24"/>
        </w:rPr>
        <w:t xml:space="preserve"> tekstiller.</w:t>
      </w:r>
    </w:p>
    <w:p w14:paraId="2446F4CE"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Kaplama yapılar.</w:t>
      </w:r>
    </w:p>
    <w:p w14:paraId="2446F4CF" w14:textId="77777777" w:rsidR="002B0C6A" w:rsidRPr="00C3036E" w:rsidRDefault="002B0C6A" w:rsidP="005F4717">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Jeotekstiller, </w:t>
      </w:r>
      <w:r w:rsidRPr="00C3036E">
        <w:rPr>
          <w:rFonts w:ascii="Times New Roman" w:hAnsi="Times New Roman"/>
          <w:sz w:val="24"/>
          <w:szCs w:val="24"/>
        </w:rPr>
        <w:t>Tıbbi ve diğer tekstiller.</w:t>
      </w:r>
    </w:p>
    <w:p w14:paraId="2446F4D0"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Ürün özellikleri ve kullanım alanları.</w:t>
      </w:r>
    </w:p>
    <w:p w14:paraId="2446F4D1" w14:textId="77777777" w:rsidR="002B0C6A" w:rsidRPr="00C3036E" w:rsidRDefault="002B0C6A" w:rsidP="005F471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Konuyla ilgili kalite kontrol işlemleri, test cihazlarının tanıtımı, test çıktıları, kumaş örnekleri</w:t>
      </w:r>
    </w:p>
    <w:p w14:paraId="2446F4D2" w14:textId="77777777" w:rsidR="002B0C6A" w:rsidRPr="00C3036E" w:rsidRDefault="002B0C6A" w:rsidP="007A27A7">
      <w:pPr>
        <w:spacing w:after="0" w:line="240" w:lineRule="auto"/>
        <w:jc w:val="both"/>
        <w:rPr>
          <w:rFonts w:ascii="Times New Roman" w:hAnsi="Times New Roman"/>
          <w:b/>
          <w:sz w:val="24"/>
          <w:szCs w:val="24"/>
        </w:rPr>
      </w:pPr>
      <w:r w:rsidRPr="00C3036E">
        <w:rPr>
          <w:rFonts w:ascii="Times New Roman" w:hAnsi="Times New Roman"/>
          <w:b/>
          <w:sz w:val="24"/>
          <w:szCs w:val="24"/>
        </w:rPr>
        <w:t xml:space="preserve">c) </w:t>
      </w:r>
      <w:proofErr w:type="spellStart"/>
      <w:r w:rsidRPr="00C3036E">
        <w:rPr>
          <w:rFonts w:ascii="Times New Roman" w:hAnsi="Times New Roman"/>
          <w:b/>
          <w:sz w:val="24"/>
          <w:szCs w:val="24"/>
        </w:rPr>
        <w:t>Nanotekstil</w:t>
      </w:r>
      <w:proofErr w:type="spellEnd"/>
      <w:r w:rsidRPr="00C3036E">
        <w:rPr>
          <w:rFonts w:ascii="Times New Roman" w:hAnsi="Times New Roman"/>
          <w:b/>
          <w:sz w:val="24"/>
          <w:szCs w:val="24"/>
        </w:rPr>
        <w:t xml:space="preserve"> Üretim Teknolojileri</w:t>
      </w:r>
    </w:p>
    <w:p w14:paraId="2446F4D3"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İşletme içi organizasyonun incelenmesi.</w:t>
      </w:r>
    </w:p>
    <w:p w14:paraId="2446F4D4"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İdari ve teknik çalışma şeması, iş bölümü, hiyerarşik yapı.</w:t>
      </w:r>
    </w:p>
    <w:p w14:paraId="2446F4D5"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Çeşitli </w:t>
      </w:r>
      <w:proofErr w:type="spellStart"/>
      <w:r w:rsidRPr="00C3036E">
        <w:rPr>
          <w:rFonts w:ascii="Times New Roman" w:hAnsi="Times New Roman"/>
          <w:sz w:val="24"/>
          <w:szCs w:val="24"/>
        </w:rPr>
        <w:t>mamül</w:t>
      </w:r>
      <w:proofErr w:type="spellEnd"/>
      <w:r w:rsidRPr="00C3036E">
        <w:rPr>
          <w:rFonts w:ascii="Times New Roman" w:hAnsi="Times New Roman"/>
          <w:sz w:val="24"/>
          <w:szCs w:val="24"/>
        </w:rPr>
        <w:t xml:space="preserve"> üretimi için işletme içi planın </w:t>
      </w:r>
      <w:r w:rsidR="00715566" w:rsidRPr="00C3036E">
        <w:rPr>
          <w:rFonts w:ascii="Times New Roman" w:hAnsi="Times New Roman"/>
          <w:sz w:val="24"/>
          <w:szCs w:val="24"/>
        </w:rPr>
        <w:t>yapılması ve</w:t>
      </w:r>
      <w:r w:rsidRPr="00C3036E">
        <w:rPr>
          <w:rFonts w:ascii="Times New Roman" w:hAnsi="Times New Roman"/>
          <w:sz w:val="24"/>
          <w:szCs w:val="24"/>
        </w:rPr>
        <w:t xml:space="preserve"> uygulanmasının incelenmesi.</w:t>
      </w:r>
    </w:p>
    <w:p w14:paraId="2446F4D6"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Nanolif üretim teknolojileri</w:t>
      </w:r>
    </w:p>
    <w:p w14:paraId="2446F4D7"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 xml:space="preserve">Terbiyede nanoteknoloji </w:t>
      </w:r>
      <w:r w:rsidR="00715566" w:rsidRPr="00C3036E">
        <w:rPr>
          <w:rFonts w:ascii="Times New Roman" w:hAnsi="Times New Roman"/>
          <w:sz w:val="24"/>
          <w:szCs w:val="24"/>
        </w:rPr>
        <w:t>uygulamaları vb.</w:t>
      </w:r>
      <w:r w:rsidRPr="00C3036E">
        <w:rPr>
          <w:rFonts w:ascii="Times New Roman" w:hAnsi="Times New Roman"/>
          <w:sz w:val="24"/>
          <w:szCs w:val="24"/>
        </w:rPr>
        <w:t xml:space="preserve"> gibi</w:t>
      </w:r>
    </w:p>
    <w:p w14:paraId="2446F4D8" w14:textId="77777777" w:rsidR="002B0C6A" w:rsidRPr="00C3036E" w:rsidRDefault="002B0C6A" w:rsidP="007A27A7">
      <w:pPr>
        <w:pStyle w:val="ListeParagraf"/>
        <w:numPr>
          <w:ilvl w:val="0"/>
          <w:numId w:val="6"/>
        </w:numPr>
        <w:spacing w:after="0" w:line="240" w:lineRule="auto"/>
        <w:jc w:val="both"/>
        <w:rPr>
          <w:rFonts w:ascii="Times New Roman" w:hAnsi="Times New Roman"/>
          <w:sz w:val="24"/>
          <w:szCs w:val="24"/>
        </w:rPr>
      </w:pPr>
      <w:r w:rsidRPr="00C3036E">
        <w:rPr>
          <w:rFonts w:ascii="Times New Roman" w:hAnsi="Times New Roman"/>
          <w:sz w:val="24"/>
          <w:szCs w:val="24"/>
        </w:rPr>
        <w:t>Konuyla ilgili kalite kontrol işlemleri, test cihazlarının tanıtımı, test çıktıları, kumaş örnekleri</w:t>
      </w:r>
    </w:p>
    <w:sectPr w:rsidR="002B0C6A" w:rsidRPr="00C3036E" w:rsidSect="00C46334">
      <w:footerReference w:type="even" r:id="rId8"/>
      <w:footerReference w:type="default" r:id="rId9"/>
      <w:pgSz w:w="11906" w:h="16838"/>
      <w:pgMar w:top="1135" w:right="849" w:bottom="1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1B5D" w14:textId="77777777" w:rsidR="00BB5D40" w:rsidRDefault="00BB5D40">
      <w:r>
        <w:separator/>
      </w:r>
    </w:p>
  </w:endnote>
  <w:endnote w:type="continuationSeparator" w:id="0">
    <w:p w14:paraId="4E6A56D9" w14:textId="77777777" w:rsidR="00BB5D40" w:rsidRDefault="00BB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F4DD" w14:textId="77777777" w:rsidR="002B0C6A" w:rsidRDefault="002B0C6A" w:rsidP="00E42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446F4DE" w14:textId="77777777" w:rsidR="002B0C6A" w:rsidRDefault="002B0C6A" w:rsidP="000100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F4DF" w14:textId="77777777" w:rsidR="002B0C6A" w:rsidRDefault="002B0C6A" w:rsidP="00E42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4575B">
      <w:rPr>
        <w:rStyle w:val="SayfaNumaras"/>
        <w:noProof/>
      </w:rPr>
      <w:t>2</w:t>
    </w:r>
    <w:r>
      <w:rPr>
        <w:rStyle w:val="SayfaNumaras"/>
      </w:rPr>
      <w:fldChar w:fldCharType="end"/>
    </w:r>
  </w:p>
  <w:p w14:paraId="2446F4E0" w14:textId="77777777" w:rsidR="002B0C6A" w:rsidRDefault="002B0C6A" w:rsidP="0001007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043B" w14:textId="77777777" w:rsidR="00BB5D40" w:rsidRDefault="00BB5D40">
      <w:r>
        <w:separator/>
      </w:r>
    </w:p>
  </w:footnote>
  <w:footnote w:type="continuationSeparator" w:id="0">
    <w:p w14:paraId="20AE057B" w14:textId="77777777" w:rsidR="00BB5D40" w:rsidRDefault="00BB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CEC4AC26"/>
    <w:lvl w:ilvl="0" w:tplc="AF5E548E">
      <w:start w:val="1"/>
      <w:numFmt w:val="decimal"/>
      <w:lvlText w:val="%1."/>
      <w:lvlJc w:val="left"/>
      <w:pPr>
        <w:tabs>
          <w:tab w:val="num" w:pos="360"/>
        </w:tabs>
        <w:ind w:left="360" w:hanging="360"/>
      </w:pPr>
      <w:rPr>
        <w:rFonts w:cs="Times New Roman"/>
        <w:b w:val="0"/>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6175D99"/>
    <w:multiLevelType w:val="hybridMultilevel"/>
    <w:tmpl w:val="B4023584"/>
    <w:lvl w:ilvl="0" w:tplc="041F000F">
      <w:start w:val="1"/>
      <w:numFmt w:val="decimal"/>
      <w:lvlText w:val="%1."/>
      <w:lvlJc w:val="left"/>
      <w:pPr>
        <w:tabs>
          <w:tab w:val="num" w:pos="602"/>
        </w:tabs>
        <w:ind w:left="602" w:hanging="360"/>
      </w:pPr>
      <w:rPr>
        <w:rFonts w:cs="Times New Roman" w:hint="default"/>
      </w:rPr>
    </w:lvl>
    <w:lvl w:ilvl="1" w:tplc="041F0019" w:tentative="1">
      <w:start w:val="1"/>
      <w:numFmt w:val="lowerLetter"/>
      <w:lvlText w:val="%2."/>
      <w:lvlJc w:val="left"/>
      <w:pPr>
        <w:ind w:left="1582" w:hanging="360"/>
      </w:pPr>
      <w:rPr>
        <w:rFonts w:cs="Times New Roman"/>
      </w:rPr>
    </w:lvl>
    <w:lvl w:ilvl="2" w:tplc="041F001B" w:tentative="1">
      <w:start w:val="1"/>
      <w:numFmt w:val="lowerRoman"/>
      <w:lvlText w:val="%3."/>
      <w:lvlJc w:val="right"/>
      <w:pPr>
        <w:ind w:left="2302" w:hanging="180"/>
      </w:pPr>
      <w:rPr>
        <w:rFonts w:cs="Times New Roman"/>
      </w:rPr>
    </w:lvl>
    <w:lvl w:ilvl="3" w:tplc="041F000F" w:tentative="1">
      <w:start w:val="1"/>
      <w:numFmt w:val="decimal"/>
      <w:lvlText w:val="%4."/>
      <w:lvlJc w:val="left"/>
      <w:pPr>
        <w:ind w:left="3022" w:hanging="360"/>
      </w:pPr>
      <w:rPr>
        <w:rFonts w:cs="Times New Roman"/>
      </w:rPr>
    </w:lvl>
    <w:lvl w:ilvl="4" w:tplc="041F0019" w:tentative="1">
      <w:start w:val="1"/>
      <w:numFmt w:val="lowerLetter"/>
      <w:lvlText w:val="%5."/>
      <w:lvlJc w:val="left"/>
      <w:pPr>
        <w:ind w:left="3742" w:hanging="360"/>
      </w:pPr>
      <w:rPr>
        <w:rFonts w:cs="Times New Roman"/>
      </w:rPr>
    </w:lvl>
    <w:lvl w:ilvl="5" w:tplc="041F001B" w:tentative="1">
      <w:start w:val="1"/>
      <w:numFmt w:val="lowerRoman"/>
      <w:lvlText w:val="%6."/>
      <w:lvlJc w:val="right"/>
      <w:pPr>
        <w:ind w:left="4462" w:hanging="180"/>
      </w:pPr>
      <w:rPr>
        <w:rFonts w:cs="Times New Roman"/>
      </w:rPr>
    </w:lvl>
    <w:lvl w:ilvl="6" w:tplc="041F000F" w:tentative="1">
      <w:start w:val="1"/>
      <w:numFmt w:val="decimal"/>
      <w:lvlText w:val="%7."/>
      <w:lvlJc w:val="left"/>
      <w:pPr>
        <w:ind w:left="5182" w:hanging="360"/>
      </w:pPr>
      <w:rPr>
        <w:rFonts w:cs="Times New Roman"/>
      </w:rPr>
    </w:lvl>
    <w:lvl w:ilvl="7" w:tplc="041F0019" w:tentative="1">
      <w:start w:val="1"/>
      <w:numFmt w:val="lowerLetter"/>
      <w:lvlText w:val="%8."/>
      <w:lvlJc w:val="left"/>
      <w:pPr>
        <w:ind w:left="5902" w:hanging="360"/>
      </w:pPr>
      <w:rPr>
        <w:rFonts w:cs="Times New Roman"/>
      </w:rPr>
    </w:lvl>
    <w:lvl w:ilvl="8" w:tplc="041F001B" w:tentative="1">
      <w:start w:val="1"/>
      <w:numFmt w:val="lowerRoman"/>
      <w:lvlText w:val="%9."/>
      <w:lvlJc w:val="right"/>
      <w:pPr>
        <w:ind w:left="6622" w:hanging="180"/>
      </w:pPr>
      <w:rPr>
        <w:rFonts w:cs="Times New Roman"/>
      </w:rPr>
    </w:lvl>
  </w:abstractNum>
  <w:abstractNum w:abstractNumId="2" w15:restartNumberingAfterBreak="0">
    <w:nsid w:val="409A222F"/>
    <w:multiLevelType w:val="hybridMultilevel"/>
    <w:tmpl w:val="5B86A5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6A2AF8"/>
    <w:multiLevelType w:val="hybridMultilevel"/>
    <w:tmpl w:val="50D800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B421D8"/>
    <w:multiLevelType w:val="hybridMultilevel"/>
    <w:tmpl w:val="2D7E8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81F9C"/>
    <w:multiLevelType w:val="hybridMultilevel"/>
    <w:tmpl w:val="D1D44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F561C7"/>
    <w:multiLevelType w:val="hybridMultilevel"/>
    <w:tmpl w:val="CA9C5270"/>
    <w:lvl w:ilvl="0" w:tplc="041F000F">
      <w:start w:val="1"/>
      <w:numFmt w:val="decimal"/>
      <w:lvlText w:val="%1."/>
      <w:lvlJc w:val="left"/>
      <w:pPr>
        <w:ind w:left="891" w:hanging="360"/>
      </w:pPr>
      <w:rPr>
        <w:rFonts w:cs="Times New Roman"/>
      </w:rPr>
    </w:lvl>
    <w:lvl w:ilvl="1" w:tplc="041F0019" w:tentative="1">
      <w:start w:val="1"/>
      <w:numFmt w:val="lowerLetter"/>
      <w:lvlText w:val="%2."/>
      <w:lvlJc w:val="left"/>
      <w:pPr>
        <w:ind w:left="1611" w:hanging="360"/>
      </w:pPr>
      <w:rPr>
        <w:rFonts w:cs="Times New Roman"/>
      </w:rPr>
    </w:lvl>
    <w:lvl w:ilvl="2" w:tplc="041F001B" w:tentative="1">
      <w:start w:val="1"/>
      <w:numFmt w:val="lowerRoman"/>
      <w:lvlText w:val="%3."/>
      <w:lvlJc w:val="right"/>
      <w:pPr>
        <w:ind w:left="2331" w:hanging="180"/>
      </w:pPr>
      <w:rPr>
        <w:rFonts w:cs="Times New Roman"/>
      </w:rPr>
    </w:lvl>
    <w:lvl w:ilvl="3" w:tplc="041F000F" w:tentative="1">
      <w:start w:val="1"/>
      <w:numFmt w:val="decimal"/>
      <w:lvlText w:val="%4."/>
      <w:lvlJc w:val="left"/>
      <w:pPr>
        <w:ind w:left="3051" w:hanging="360"/>
      </w:pPr>
      <w:rPr>
        <w:rFonts w:cs="Times New Roman"/>
      </w:rPr>
    </w:lvl>
    <w:lvl w:ilvl="4" w:tplc="041F0019" w:tentative="1">
      <w:start w:val="1"/>
      <w:numFmt w:val="lowerLetter"/>
      <w:lvlText w:val="%5."/>
      <w:lvlJc w:val="left"/>
      <w:pPr>
        <w:ind w:left="3771" w:hanging="360"/>
      </w:pPr>
      <w:rPr>
        <w:rFonts w:cs="Times New Roman"/>
      </w:rPr>
    </w:lvl>
    <w:lvl w:ilvl="5" w:tplc="041F001B" w:tentative="1">
      <w:start w:val="1"/>
      <w:numFmt w:val="lowerRoman"/>
      <w:lvlText w:val="%6."/>
      <w:lvlJc w:val="right"/>
      <w:pPr>
        <w:ind w:left="4491" w:hanging="180"/>
      </w:pPr>
      <w:rPr>
        <w:rFonts w:cs="Times New Roman"/>
      </w:rPr>
    </w:lvl>
    <w:lvl w:ilvl="6" w:tplc="041F000F" w:tentative="1">
      <w:start w:val="1"/>
      <w:numFmt w:val="decimal"/>
      <w:lvlText w:val="%7."/>
      <w:lvlJc w:val="left"/>
      <w:pPr>
        <w:ind w:left="5211" w:hanging="360"/>
      </w:pPr>
      <w:rPr>
        <w:rFonts w:cs="Times New Roman"/>
      </w:rPr>
    </w:lvl>
    <w:lvl w:ilvl="7" w:tplc="041F0019" w:tentative="1">
      <w:start w:val="1"/>
      <w:numFmt w:val="lowerLetter"/>
      <w:lvlText w:val="%8."/>
      <w:lvlJc w:val="left"/>
      <w:pPr>
        <w:ind w:left="5931" w:hanging="360"/>
      </w:pPr>
      <w:rPr>
        <w:rFonts w:cs="Times New Roman"/>
      </w:rPr>
    </w:lvl>
    <w:lvl w:ilvl="8" w:tplc="041F001B" w:tentative="1">
      <w:start w:val="1"/>
      <w:numFmt w:val="lowerRoman"/>
      <w:lvlText w:val="%9."/>
      <w:lvlJc w:val="right"/>
      <w:pPr>
        <w:ind w:left="6651" w:hanging="180"/>
      </w:pPr>
      <w:rPr>
        <w:rFonts w:cs="Times New Roman"/>
      </w:rPr>
    </w:lvl>
  </w:abstractNum>
  <w:num w:numId="1" w16cid:durableId="386730080">
    <w:abstractNumId w:val="0"/>
  </w:num>
  <w:num w:numId="2" w16cid:durableId="869143868">
    <w:abstractNumId w:val="1"/>
  </w:num>
  <w:num w:numId="3" w16cid:durableId="2126188465">
    <w:abstractNumId w:val="6"/>
  </w:num>
  <w:num w:numId="4" w16cid:durableId="1772583644">
    <w:abstractNumId w:val="2"/>
  </w:num>
  <w:num w:numId="5" w16cid:durableId="455755246">
    <w:abstractNumId w:val="4"/>
  </w:num>
  <w:num w:numId="6" w16cid:durableId="952711407">
    <w:abstractNumId w:val="3"/>
  </w:num>
  <w:num w:numId="7" w16cid:durableId="634992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2FE"/>
    <w:rsid w:val="00010078"/>
    <w:rsid w:val="000506D0"/>
    <w:rsid w:val="000A6F7C"/>
    <w:rsid w:val="000C115E"/>
    <w:rsid w:val="000C2492"/>
    <w:rsid w:val="00151467"/>
    <w:rsid w:val="0015536B"/>
    <w:rsid w:val="00174FBA"/>
    <w:rsid w:val="00200B8F"/>
    <w:rsid w:val="00273A20"/>
    <w:rsid w:val="00273E14"/>
    <w:rsid w:val="00290C86"/>
    <w:rsid w:val="002962E7"/>
    <w:rsid w:val="002B0C6A"/>
    <w:rsid w:val="00351244"/>
    <w:rsid w:val="003B7D49"/>
    <w:rsid w:val="003E4EF7"/>
    <w:rsid w:val="00452182"/>
    <w:rsid w:val="00462DEB"/>
    <w:rsid w:val="00470076"/>
    <w:rsid w:val="004D31D6"/>
    <w:rsid w:val="00505CBD"/>
    <w:rsid w:val="00562469"/>
    <w:rsid w:val="00563CEE"/>
    <w:rsid w:val="005A21E9"/>
    <w:rsid w:val="005D640D"/>
    <w:rsid w:val="005E0729"/>
    <w:rsid w:val="005F4717"/>
    <w:rsid w:val="00620FBE"/>
    <w:rsid w:val="006341F7"/>
    <w:rsid w:val="006A5FED"/>
    <w:rsid w:val="00715566"/>
    <w:rsid w:val="0073132B"/>
    <w:rsid w:val="00777141"/>
    <w:rsid w:val="0078206F"/>
    <w:rsid w:val="007A27A7"/>
    <w:rsid w:val="00804879"/>
    <w:rsid w:val="0081675B"/>
    <w:rsid w:val="00907632"/>
    <w:rsid w:val="00951607"/>
    <w:rsid w:val="0099012B"/>
    <w:rsid w:val="009D18DB"/>
    <w:rsid w:val="009D23FA"/>
    <w:rsid w:val="009E63C1"/>
    <w:rsid w:val="009F08A8"/>
    <w:rsid w:val="009F3569"/>
    <w:rsid w:val="00A01126"/>
    <w:rsid w:val="00A33582"/>
    <w:rsid w:val="00A33D70"/>
    <w:rsid w:val="00AB26C0"/>
    <w:rsid w:val="00AD01A8"/>
    <w:rsid w:val="00AD768E"/>
    <w:rsid w:val="00B25D31"/>
    <w:rsid w:val="00B4575B"/>
    <w:rsid w:val="00B80347"/>
    <w:rsid w:val="00BB5D40"/>
    <w:rsid w:val="00BC656C"/>
    <w:rsid w:val="00BD5067"/>
    <w:rsid w:val="00BE34C8"/>
    <w:rsid w:val="00C12577"/>
    <w:rsid w:val="00C3036E"/>
    <w:rsid w:val="00C46334"/>
    <w:rsid w:val="00C8620C"/>
    <w:rsid w:val="00CB24BB"/>
    <w:rsid w:val="00D12D06"/>
    <w:rsid w:val="00D21FDC"/>
    <w:rsid w:val="00D33BD8"/>
    <w:rsid w:val="00D57C46"/>
    <w:rsid w:val="00D9375F"/>
    <w:rsid w:val="00DA3762"/>
    <w:rsid w:val="00DC27F3"/>
    <w:rsid w:val="00DD2802"/>
    <w:rsid w:val="00E202FE"/>
    <w:rsid w:val="00E42B4C"/>
    <w:rsid w:val="00E6328C"/>
    <w:rsid w:val="00EA1C05"/>
    <w:rsid w:val="00EB3BB4"/>
    <w:rsid w:val="00EC4677"/>
    <w:rsid w:val="00EE4EBF"/>
    <w:rsid w:val="00F438CC"/>
    <w:rsid w:val="00F52030"/>
    <w:rsid w:val="00FB157E"/>
    <w:rsid w:val="00FC6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6F3DF"/>
  <w15:docId w15:val="{E91B392C-AD1D-407C-BEC1-E946CF8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FE"/>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202FE"/>
    <w:pPr>
      <w:spacing w:after="160" w:line="259" w:lineRule="auto"/>
      <w:ind w:left="720"/>
      <w:contextualSpacing/>
    </w:pPr>
    <w:rPr>
      <w:rFonts w:eastAsia="Calibri"/>
      <w:lang w:eastAsia="en-US"/>
    </w:rPr>
  </w:style>
  <w:style w:type="table" w:styleId="TabloKlavuzu">
    <w:name w:val="Table Grid"/>
    <w:basedOn w:val="NormalTablo"/>
    <w:uiPriority w:val="99"/>
    <w:rsid w:val="00E202F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tBilgi">
    <w:name w:val="footer"/>
    <w:basedOn w:val="Normal"/>
    <w:link w:val="AltBilgiChar"/>
    <w:uiPriority w:val="99"/>
    <w:rsid w:val="00010078"/>
    <w:pPr>
      <w:tabs>
        <w:tab w:val="center" w:pos="4536"/>
        <w:tab w:val="right" w:pos="9072"/>
      </w:tabs>
    </w:pPr>
  </w:style>
  <w:style w:type="character" w:customStyle="1" w:styleId="AltBilgiChar">
    <w:name w:val="Alt Bilgi Char"/>
    <w:link w:val="AltBilgi"/>
    <w:uiPriority w:val="99"/>
    <w:semiHidden/>
    <w:rsid w:val="00E54664"/>
    <w:rPr>
      <w:rFonts w:eastAsia="Times New Roman"/>
    </w:rPr>
  </w:style>
  <w:style w:type="character" w:styleId="SayfaNumaras">
    <w:name w:val="page number"/>
    <w:uiPriority w:val="99"/>
    <w:rsid w:val="00010078"/>
    <w:rPr>
      <w:rFonts w:cs="Times New Roman"/>
    </w:rPr>
  </w:style>
  <w:style w:type="paragraph" w:styleId="BalonMetni">
    <w:name w:val="Balloon Text"/>
    <w:basedOn w:val="Normal"/>
    <w:link w:val="BalonMetniChar"/>
    <w:uiPriority w:val="99"/>
    <w:semiHidden/>
    <w:rsid w:val="00351244"/>
    <w:rPr>
      <w:rFonts w:ascii="Tahoma" w:hAnsi="Tahoma" w:cs="Tahoma"/>
      <w:sz w:val="16"/>
      <w:szCs w:val="16"/>
    </w:rPr>
  </w:style>
  <w:style w:type="character" w:customStyle="1" w:styleId="BalonMetniChar">
    <w:name w:val="Balon Metni Char"/>
    <w:link w:val="BalonMetni"/>
    <w:uiPriority w:val="99"/>
    <w:semiHidden/>
    <w:rsid w:val="00E54664"/>
    <w:rPr>
      <w:rFonts w:ascii="Times New Roman" w:eastAsia="Times New Roman" w:hAnsi="Times New Roman"/>
      <w:sz w:val="0"/>
      <w:szCs w:val="0"/>
    </w:rPr>
  </w:style>
  <w:style w:type="character" w:styleId="Kpr">
    <w:name w:val="Hyperlink"/>
    <w:basedOn w:val="VarsaylanParagrafYazTipi"/>
    <w:uiPriority w:val="99"/>
    <w:unhideWhenUsed/>
    <w:rsid w:val="00C46334"/>
    <w:rPr>
      <w:color w:val="0000FF" w:themeColor="hyperlink"/>
      <w:u w:val="single"/>
    </w:rPr>
  </w:style>
  <w:style w:type="character" w:styleId="zmlenmeyenBahsetme">
    <w:name w:val="Unresolved Mention"/>
    <w:basedOn w:val="VarsaylanParagrafYazTipi"/>
    <w:uiPriority w:val="99"/>
    <w:semiHidden/>
    <w:unhideWhenUsed/>
    <w:rsid w:val="0090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kstil.cu.edu.tr/cu/egitim-ogretim/st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1976</Words>
  <Characters>11267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Ç</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dc:title>
  <dc:creator>Tekstil</dc:creator>
  <cp:lastModifiedBy>yılmaz erbil</cp:lastModifiedBy>
  <cp:revision>14</cp:revision>
  <cp:lastPrinted>2013-03-08T13:20:00Z</cp:lastPrinted>
  <dcterms:created xsi:type="dcterms:W3CDTF">2014-01-28T14:25:00Z</dcterms:created>
  <dcterms:modified xsi:type="dcterms:W3CDTF">2026-02-12T10:50:00Z</dcterms:modified>
</cp:coreProperties>
</file>